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53A" w:rsidRPr="00065504" w:rsidRDefault="0016653A">
      <w:pPr>
        <w:pStyle w:val="a3"/>
        <w:jc w:val="left"/>
        <w:rPr>
          <w:sz w:val="24"/>
          <w:u w:val="none"/>
        </w:rPr>
      </w:pPr>
    </w:p>
    <w:p w:rsidR="007C23BE" w:rsidRPr="001D37CB" w:rsidRDefault="00682114" w:rsidP="0003019E">
      <w:pPr>
        <w:pStyle w:val="a3"/>
        <w:jc w:val="left"/>
        <w:rPr>
          <w:rFonts w:asciiTheme="minorHAnsi" w:hAnsiTheme="minorHAnsi"/>
          <w:szCs w:val="28"/>
          <w:u w:val="none"/>
        </w:rPr>
      </w:pPr>
      <w:r w:rsidRPr="00804BC9">
        <w:rPr>
          <w:rFonts w:asciiTheme="minorHAnsi" w:hAnsiTheme="minorHAnsi"/>
          <w:szCs w:val="28"/>
          <w:u w:val="none"/>
        </w:rPr>
        <w:t xml:space="preserve">ΑΡ. ΠΡ. :  </w:t>
      </w:r>
      <w:r w:rsidR="00ED2761" w:rsidRPr="00804BC9">
        <w:rPr>
          <w:rFonts w:asciiTheme="minorHAnsi" w:hAnsiTheme="minorHAnsi"/>
          <w:szCs w:val="28"/>
        </w:rPr>
        <w:t>4</w:t>
      </w:r>
      <w:r w:rsidR="00AE56F1" w:rsidRPr="00804BC9">
        <w:rPr>
          <w:rFonts w:asciiTheme="minorHAnsi" w:hAnsiTheme="minorHAnsi"/>
          <w:szCs w:val="28"/>
          <w:u w:val="none"/>
        </w:rPr>
        <w:t xml:space="preserve">  </w:t>
      </w:r>
      <w:r w:rsidR="007C23BE" w:rsidRPr="00804BC9">
        <w:rPr>
          <w:rFonts w:asciiTheme="minorHAnsi" w:hAnsiTheme="minorHAnsi"/>
          <w:szCs w:val="28"/>
          <w:u w:val="none"/>
        </w:rPr>
        <w:t xml:space="preserve">                                                                      </w:t>
      </w:r>
      <w:r w:rsidR="00ED2761" w:rsidRPr="00804BC9">
        <w:rPr>
          <w:rFonts w:asciiTheme="minorHAnsi" w:hAnsiTheme="minorHAnsi"/>
          <w:szCs w:val="28"/>
          <w:u w:val="none"/>
        </w:rPr>
        <w:t xml:space="preserve">      </w:t>
      </w:r>
      <w:r w:rsidR="009866B4">
        <w:rPr>
          <w:rFonts w:asciiTheme="minorHAnsi" w:hAnsiTheme="minorHAnsi"/>
          <w:szCs w:val="28"/>
          <w:u w:val="none"/>
        </w:rPr>
        <w:t xml:space="preserve">    </w:t>
      </w:r>
      <w:r w:rsidR="007C23BE" w:rsidRPr="00804BC9">
        <w:rPr>
          <w:rFonts w:asciiTheme="minorHAnsi" w:hAnsiTheme="minorHAnsi"/>
          <w:szCs w:val="28"/>
          <w:u w:val="none"/>
        </w:rPr>
        <w:t xml:space="preserve">Ηράκλειο </w:t>
      </w:r>
      <w:r w:rsidR="00686905" w:rsidRPr="00804BC9">
        <w:rPr>
          <w:rFonts w:asciiTheme="minorHAnsi" w:hAnsiTheme="minorHAnsi"/>
          <w:szCs w:val="28"/>
          <w:u w:val="none"/>
        </w:rPr>
        <w:t>1</w:t>
      </w:r>
      <w:r w:rsidR="00620CEF" w:rsidRPr="001D37CB">
        <w:rPr>
          <w:rFonts w:asciiTheme="minorHAnsi" w:hAnsiTheme="minorHAnsi"/>
          <w:szCs w:val="28"/>
          <w:u w:val="none"/>
        </w:rPr>
        <w:t>6</w:t>
      </w:r>
      <w:r w:rsidR="00686905" w:rsidRPr="00804BC9">
        <w:rPr>
          <w:rFonts w:asciiTheme="minorHAnsi" w:hAnsiTheme="minorHAnsi"/>
          <w:szCs w:val="28"/>
          <w:u w:val="none"/>
        </w:rPr>
        <w:t>-</w:t>
      </w:r>
      <w:r w:rsidR="00620CEF" w:rsidRPr="001D37CB">
        <w:rPr>
          <w:rFonts w:asciiTheme="minorHAnsi" w:hAnsiTheme="minorHAnsi"/>
          <w:szCs w:val="28"/>
          <w:u w:val="none"/>
        </w:rPr>
        <w:t>01</w:t>
      </w:r>
      <w:r w:rsidR="007C23BE" w:rsidRPr="00804BC9">
        <w:rPr>
          <w:rFonts w:asciiTheme="minorHAnsi" w:hAnsiTheme="minorHAnsi"/>
          <w:szCs w:val="28"/>
          <w:u w:val="none"/>
        </w:rPr>
        <w:t>-201</w:t>
      </w:r>
      <w:r w:rsidR="00620CEF" w:rsidRPr="001D37CB">
        <w:rPr>
          <w:rFonts w:asciiTheme="minorHAnsi" w:hAnsiTheme="minorHAnsi"/>
          <w:szCs w:val="28"/>
          <w:u w:val="none"/>
        </w:rPr>
        <w:t>8</w:t>
      </w:r>
    </w:p>
    <w:p w:rsidR="009866B4" w:rsidRDefault="009866B4" w:rsidP="007C23BE">
      <w:pPr>
        <w:pStyle w:val="a3"/>
        <w:rPr>
          <w:rFonts w:asciiTheme="minorHAnsi" w:hAnsiTheme="minorHAnsi"/>
          <w:szCs w:val="28"/>
          <w:u w:val="none"/>
        </w:rPr>
      </w:pPr>
    </w:p>
    <w:p w:rsidR="007C23BE" w:rsidRPr="00BE3AEC" w:rsidRDefault="007C23BE" w:rsidP="007C23BE">
      <w:pPr>
        <w:pStyle w:val="a3"/>
        <w:rPr>
          <w:rFonts w:asciiTheme="minorHAnsi" w:hAnsiTheme="minorHAnsi"/>
          <w:sz w:val="36"/>
          <w:szCs w:val="36"/>
        </w:rPr>
      </w:pPr>
      <w:r w:rsidRPr="00BE3AEC">
        <w:rPr>
          <w:rFonts w:asciiTheme="minorHAnsi" w:hAnsiTheme="minorHAnsi"/>
          <w:sz w:val="36"/>
          <w:szCs w:val="36"/>
        </w:rPr>
        <w:t>ΠΡΟΚΗΡΥΞΗ</w:t>
      </w:r>
    </w:p>
    <w:p w:rsidR="00804BC9" w:rsidRDefault="007C23BE" w:rsidP="007C23BE">
      <w:pPr>
        <w:pStyle w:val="a3"/>
        <w:rPr>
          <w:rFonts w:asciiTheme="minorHAnsi" w:hAnsiTheme="minorHAnsi"/>
          <w:szCs w:val="28"/>
          <w:u w:val="none"/>
        </w:rPr>
      </w:pPr>
      <w:r w:rsidRPr="00804BC9">
        <w:rPr>
          <w:rFonts w:asciiTheme="minorHAnsi" w:hAnsiTheme="minorHAnsi"/>
          <w:szCs w:val="28"/>
          <w:u w:val="none"/>
        </w:rPr>
        <w:t xml:space="preserve">ΕΝΩΣΙΑΚΟΥ </w:t>
      </w:r>
      <w:r w:rsidR="003173F4" w:rsidRPr="00804BC9">
        <w:rPr>
          <w:rFonts w:asciiTheme="minorHAnsi" w:hAnsiTheme="minorHAnsi"/>
          <w:szCs w:val="28"/>
          <w:u w:val="none"/>
        </w:rPr>
        <w:t xml:space="preserve">ΒΑΘΜΟΛΟΓΟΥΜΕΝΟΥ </w:t>
      </w:r>
      <w:r w:rsidRPr="00804BC9">
        <w:rPr>
          <w:rFonts w:asciiTheme="minorHAnsi" w:hAnsiTheme="minorHAnsi"/>
          <w:szCs w:val="28"/>
          <w:u w:val="none"/>
        </w:rPr>
        <w:t xml:space="preserve">ΠΡΩΤΑΘΛΗΜΑΤΟΣ </w:t>
      </w:r>
      <w:r w:rsidR="003173F4" w:rsidRPr="00804BC9">
        <w:rPr>
          <w:rFonts w:asciiTheme="minorHAnsi" w:hAnsiTheme="minorHAnsi"/>
          <w:szCs w:val="28"/>
          <w:u w:val="none"/>
        </w:rPr>
        <w:t>Ε3</w:t>
      </w:r>
      <w:r w:rsidR="001006B0" w:rsidRPr="00804BC9">
        <w:rPr>
          <w:rFonts w:asciiTheme="minorHAnsi" w:hAnsiTheme="minorHAnsi"/>
          <w:szCs w:val="28"/>
          <w:u w:val="none"/>
        </w:rPr>
        <w:t xml:space="preserve"> </w:t>
      </w:r>
    </w:p>
    <w:p w:rsidR="007C23BE" w:rsidRPr="00804BC9" w:rsidRDefault="00686905" w:rsidP="00804BC9">
      <w:pPr>
        <w:pStyle w:val="a3"/>
        <w:rPr>
          <w:rFonts w:asciiTheme="minorHAnsi" w:hAnsiTheme="minorHAnsi"/>
          <w:szCs w:val="28"/>
          <w:u w:val="none"/>
        </w:rPr>
      </w:pPr>
      <w:r w:rsidRPr="00804BC9">
        <w:rPr>
          <w:rFonts w:asciiTheme="minorHAnsi" w:hAnsiTheme="minorHAnsi"/>
          <w:szCs w:val="28"/>
          <w:u w:val="none"/>
        </w:rPr>
        <w:t>4</w:t>
      </w:r>
      <w:r w:rsidR="001006B0" w:rsidRPr="00804BC9">
        <w:rPr>
          <w:rFonts w:asciiTheme="minorHAnsi" w:hAnsiTheme="minorHAnsi"/>
          <w:szCs w:val="28"/>
          <w:u w:val="none"/>
          <w:vertAlign w:val="superscript"/>
        </w:rPr>
        <w:t>ης</w:t>
      </w:r>
      <w:r w:rsidR="001006B0" w:rsidRPr="00804BC9">
        <w:rPr>
          <w:rFonts w:asciiTheme="minorHAnsi" w:hAnsiTheme="minorHAnsi"/>
          <w:szCs w:val="28"/>
          <w:u w:val="none"/>
        </w:rPr>
        <w:t xml:space="preserve"> βδομάδας</w:t>
      </w:r>
      <w:r w:rsidR="007C23BE" w:rsidRPr="00804BC9">
        <w:rPr>
          <w:rFonts w:asciiTheme="minorHAnsi" w:hAnsiTheme="minorHAnsi"/>
          <w:szCs w:val="28"/>
          <w:u w:val="none"/>
        </w:rPr>
        <w:t xml:space="preserve">  </w:t>
      </w:r>
      <w:r w:rsidR="00CD7F31" w:rsidRPr="00804BC9">
        <w:rPr>
          <w:rFonts w:asciiTheme="minorHAnsi" w:hAnsiTheme="minorHAnsi"/>
          <w:szCs w:val="28"/>
          <w:u w:val="none"/>
        </w:rPr>
        <w:t>Α</w:t>
      </w:r>
      <w:r w:rsidR="00BE3AEC">
        <w:rPr>
          <w:rFonts w:asciiTheme="minorHAnsi" w:hAnsiTheme="minorHAnsi"/>
          <w:szCs w:val="28"/>
          <w:u w:val="none"/>
        </w:rPr>
        <w:t xml:space="preserve">ΓΟΡΙΑ </w:t>
      </w:r>
      <w:r w:rsidR="00BE3AEC" w:rsidRPr="00BE3AEC">
        <w:rPr>
          <w:rFonts w:asciiTheme="minorHAnsi" w:hAnsiTheme="minorHAnsi"/>
          <w:szCs w:val="28"/>
          <w:u w:val="none"/>
        </w:rPr>
        <w:t>-</w:t>
      </w:r>
      <w:r w:rsidR="00BE3AEC">
        <w:rPr>
          <w:rFonts w:asciiTheme="minorHAnsi" w:hAnsiTheme="minorHAnsi"/>
          <w:szCs w:val="28"/>
          <w:u w:val="none"/>
        </w:rPr>
        <w:t xml:space="preserve"> </w:t>
      </w:r>
      <w:r w:rsidR="00BE3AEC">
        <w:rPr>
          <w:rFonts w:asciiTheme="minorHAnsi" w:hAnsiTheme="minorHAnsi"/>
          <w:szCs w:val="28"/>
          <w:u w:val="none"/>
          <w:lang w:val="en-US"/>
        </w:rPr>
        <w:t>K</w:t>
      </w:r>
      <w:r w:rsidR="00BE3AEC">
        <w:rPr>
          <w:rFonts w:asciiTheme="minorHAnsi" w:hAnsiTheme="minorHAnsi"/>
          <w:szCs w:val="28"/>
          <w:u w:val="none"/>
        </w:rPr>
        <w:t>ΟΡΙΤΣΙΑ</w:t>
      </w:r>
      <w:r w:rsidR="00CD7F31" w:rsidRPr="00804BC9">
        <w:rPr>
          <w:rFonts w:asciiTheme="minorHAnsi" w:hAnsiTheme="minorHAnsi"/>
          <w:szCs w:val="28"/>
          <w:u w:val="none"/>
        </w:rPr>
        <w:t xml:space="preserve"> 1</w:t>
      </w:r>
      <w:r w:rsidR="001D37CB" w:rsidRPr="00BE3AEC">
        <w:rPr>
          <w:rFonts w:asciiTheme="minorHAnsi" w:hAnsiTheme="minorHAnsi"/>
          <w:szCs w:val="28"/>
          <w:u w:val="none"/>
        </w:rPr>
        <w:t>6</w:t>
      </w:r>
      <w:r w:rsidR="00586C28" w:rsidRPr="00804BC9">
        <w:rPr>
          <w:rFonts w:asciiTheme="minorHAnsi" w:hAnsiTheme="minorHAnsi"/>
          <w:szCs w:val="28"/>
          <w:u w:val="none"/>
        </w:rPr>
        <w:t xml:space="preserve"> </w:t>
      </w:r>
      <w:r w:rsidR="007C23BE" w:rsidRPr="00804BC9">
        <w:rPr>
          <w:rFonts w:asciiTheme="minorHAnsi" w:hAnsiTheme="minorHAnsi"/>
          <w:szCs w:val="28"/>
          <w:u w:val="none"/>
        </w:rPr>
        <w:t>ΕΤΩΝ</w:t>
      </w:r>
      <w:r w:rsidR="00804BC9">
        <w:rPr>
          <w:rFonts w:asciiTheme="minorHAnsi" w:hAnsiTheme="minorHAnsi"/>
          <w:szCs w:val="28"/>
          <w:u w:val="none"/>
        </w:rPr>
        <w:t xml:space="preserve">  </w:t>
      </w:r>
      <w:r w:rsidRPr="00804BC9">
        <w:rPr>
          <w:rFonts w:asciiTheme="minorHAnsi" w:hAnsiTheme="minorHAnsi"/>
          <w:szCs w:val="28"/>
          <w:u w:val="none"/>
        </w:rPr>
        <w:t>2</w:t>
      </w:r>
      <w:r w:rsidR="00620CEF" w:rsidRPr="00804BC9">
        <w:rPr>
          <w:rFonts w:asciiTheme="minorHAnsi" w:hAnsiTheme="minorHAnsi"/>
          <w:szCs w:val="28"/>
          <w:u w:val="none"/>
        </w:rPr>
        <w:t>7</w:t>
      </w:r>
      <w:r w:rsidRPr="00804BC9">
        <w:rPr>
          <w:rFonts w:asciiTheme="minorHAnsi" w:hAnsiTheme="minorHAnsi"/>
          <w:szCs w:val="28"/>
          <w:u w:val="none"/>
        </w:rPr>
        <w:t>-2</w:t>
      </w:r>
      <w:r w:rsidR="00620CEF" w:rsidRPr="00804BC9">
        <w:rPr>
          <w:rFonts w:asciiTheme="minorHAnsi" w:hAnsiTheme="minorHAnsi"/>
          <w:szCs w:val="28"/>
          <w:u w:val="none"/>
        </w:rPr>
        <w:t>8</w:t>
      </w:r>
      <w:r w:rsidRPr="00804BC9">
        <w:rPr>
          <w:rFonts w:asciiTheme="minorHAnsi" w:hAnsiTheme="minorHAnsi"/>
          <w:szCs w:val="28"/>
          <w:u w:val="none"/>
        </w:rPr>
        <w:t>/</w:t>
      </w:r>
      <w:r w:rsidR="00620CEF" w:rsidRPr="00804BC9">
        <w:rPr>
          <w:rFonts w:asciiTheme="minorHAnsi" w:hAnsiTheme="minorHAnsi"/>
          <w:szCs w:val="28"/>
          <w:u w:val="none"/>
        </w:rPr>
        <w:t>01</w:t>
      </w:r>
      <w:r w:rsidR="007C23BE" w:rsidRPr="00804BC9">
        <w:rPr>
          <w:rFonts w:asciiTheme="minorHAnsi" w:hAnsiTheme="minorHAnsi"/>
          <w:szCs w:val="28"/>
          <w:u w:val="none"/>
        </w:rPr>
        <w:t>/201</w:t>
      </w:r>
      <w:r w:rsidR="00620CEF" w:rsidRPr="00804BC9">
        <w:rPr>
          <w:rFonts w:asciiTheme="minorHAnsi" w:hAnsiTheme="minorHAnsi"/>
          <w:szCs w:val="28"/>
          <w:u w:val="none"/>
        </w:rPr>
        <w:t>8</w:t>
      </w:r>
    </w:p>
    <w:p w:rsidR="007C23BE" w:rsidRDefault="007C23BE" w:rsidP="007C23BE">
      <w:pPr>
        <w:pStyle w:val="a3"/>
        <w:jc w:val="both"/>
        <w:rPr>
          <w:b w:val="0"/>
          <w:sz w:val="24"/>
          <w:u w:val="none"/>
        </w:rPr>
      </w:pPr>
    </w:p>
    <w:p w:rsidR="00B603F5" w:rsidRPr="009866B4" w:rsidRDefault="007C23BE" w:rsidP="007C23BE">
      <w:pPr>
        <w:pStyle w:val="a3"/>
        <w:ind w:firstLine="720"/>
        <w:jc w:val="both"/>
        <w:rPr>
          <w:rFonts w:asciiTheme="minorHAnsi" w:hAnsiTheme="minorHAnsi"/>
          <w:b w:val="0"/>
          <w:sz w:val="24"/>
          <w:szCs w:val="24"/>
          <w:u w:val="none"/>
        </w:rPr>
      </w:pPr>
      <w:r w:rsidRPr="009866B4">
        <w:rPr>
          <w:rFonts w:asciiTheme="minorHAnsi" w:hAnsiTheme="minorHAnsi"/>
          <w:b w:val="0"/>
          <w:sz w:val="24"/>
          <w:szCs w:val="24"/>
          <w:u w:val="none"/>
        </w:rPr>
        <w:t>Η  Ζ΄ Ένωση αναθέτει στο</w:t>
      </w:r>
      <w:r w:rsidR="00044B43" w:rsidRPr="009866B4">
        <w:rPr>
          <w:rFonts w:asciiTheme="minorHAnsi" w:hAnsiTheme="minorHAnsi"/>
          <w:b w:val="0"/>
          <w:sz w:val="24"/>
          <w:szCs w:val="24"/>
          <w:u w:val="none"/>
        </w:rPr>
        <w:t xml:space="preserve">ν </w:t>
      </w:r>
      <w:r w:rsidR="0011261D" w:rsidRPr="009866B4">
        <w:rPr>
          <w:rFonts w:asciiTheme="minorHAnsi" w:hAnsiTheme="minorHAnsi"/>
          <w:b w:val="0"/>
          <w:sz w:val="24"/>
          <w:szCs w:val="24"/>
          <w:u w:val="none"/>
        </w:rPr>
        <w:t xml:space="preserve"> ΟΜΙΛΟ ΑΝΤΙΣΦΑΙΡΙΣΗΣ ΧΑΝΙΩΝ</w:t>
      </w:r>
      <w:r w:rsidRPr="009866B4">
        <w:rPr>
          <w:rFonts w:asciiTheme="minorHAnsi" w:hAnsiTheme="minorHAnsi"/>
          <w:b w:val="0"/>
          <w:sz w:val="24"/>
          <w:szCs w:val="24"/>
          <w:u w:val="none"/>
        </w:rPr>
        <w:t xml:space="preserve"> το ΕΝΩΣΙΑΚΟ </w:t>
      </w:r>
      <w:r w:rsidR="00E61577" w:rsidRPr="009866B4">
        <w:rPr>
          <w:rFonts w:asciiTheme="minorHAnsi" w:hAnsiTheme="minorHAnsi"/>
          <w:b w:val="0"/>
          <w:sz w:val="24"/>
          <w:szCs w:val="24"/>
          <w:u w:val="none"/>
        </w:rPr>
        <w:t>ΒΑ</w:t>
      </w:r>
      <w:r w:rsidR="00044B43" w:rsidRPr="009866B4">
        <w:rPr>
          <w:rFonts w:asciiTheme="minorHAnsi" w:hAnsiTheme="minorHAnsi"/>
          <w:b w:val="0"/>
          <w:sz w:val="24"/>
          <w:szCs w:val="24"/>
          <w:u w:val="none"/>
        </w:rPr>
        <w:t xml:space="preserve">ΘΜΟΛΟΓΟΥΜΕΝΟ </w:t>
      </w:r>
      <w:r w:rsidRPr="009866B4">
        <w:rPr>
          <w:rFonts w:asciiTheme="minorHAnsi" w:hAnsiTheme="minorHAnsi"/>
          <w:b w:val="0"/>
          <w:sz w:val="24"/>
          <w:szCs w:val="24"/>
          <w:u w:val="none"/>
        </w:rPr>
        <w:t xml:space="preserve">ΠΡΩΤΑΘΛΗΜΑ </w:t>
      </w:r>
      <w:r w:rsidR="00622751" w:rsidRPr="009866B4">
        <w:rPr>
          <w:rFonts w:asciiTheme="minorHAnsi" w:hAnsiTheme="minorHAnsi"/>
          <w:b w:val="0"/>
          <w:sz w:val="24"/>
          <w:szCs w:val="24"/>
          <w:u w:val="none"/>
        </w:rPr>
        <w:t xml:space="preserve">Ε3 </w:t>
      </w:r>
      <w:r w:rsidR="00686905" w:rsidRPr="009866B4">
        <w:rPr>
          <w:rFonts w:asciiTheme="minorHAnsi" w:hAnsiTheme="minorHAnsi"/>
          <w:b w:val="0"/>
          <w:sz w:val="24"/>
          <w:szCs w:val="24"/>
          <w:u w:val="none"/>
        </w:rPr>
        <w:t>4</w:t>
      </w:r>
      <w:r w:rsidR="00686905" w:rsidRPr="009866B4">
        <w:rPr>
          <w:rFonts w:asciiTheme="minorHAnsi" w:hAnsiTheme="minorHAnsi"/>
          <w:b w:val="0"/>
          <w:sz w:val="24"/>
          <w:szCs w:val="24"/>
          <w:u w:val="none"/>
          <w:vertAlign w:val="superscript"/>
        </w:rPr>
        <w:t>ης</w:t>
      </w:r>
      <w:r w:rsidR="00686905" w:rsidRPr="009866B4">
        <w:rPr>
          <w:rFonts w:asciiTheme="minorHAnsi" w:hAnsiTheme="minorHAnsi"/>
          <w:b w:val="0"/>
          <w:sz w:val="24"/>
          <w:szCs w:val="24"/>
          <w:u w:val="none"/>
        </w:rPr>
        <w:t xml:space="preserve"> βδομάδας </w:t>
      </w:r>
      <w:r w:rsidR="00622751" w:rsidRPr="009866B4">
        <w:rPr>
          <w:rFonts w:asciiTheme="minorHAnsi" w:hAnsiTheme="minorHAnsi"/>
          <w:b w:val="0"/>
          <w:sz w:val="24"/>
          <w:szCs w:val="24"/>
          <w:u w:val="none"/>
        </w:rPr>
        <w:t>201</w:t>
      </w:r>
      <w:r w:rsidR="00620CEF" w:rsidRPr="009866B4">
        <w:rPr>
          <w:rFonts w:asciiTheme="minorHAnsi" w:hAnsiTheme="minorHAnsi"/>
          <w:b w:val="0"/>
          <w:sz w:val="24"/>
          <w:szCs w:val="24"/>
          <w:u w:val="none"/>
        </w:rPr>
        <w:t>8</w:t>
      </w:r>
      <w:r w:rsidR="00044B43" w:rsidRPr="009866B4">
        <w:rPr>
          <w:rFonts w:asciiTheme="minorHAnsi" w:hAnsiTheme="minorHAnsi"/>
          <w:b w:val="0"/>
          <w:sz w:val="24"/>
          <w:szCs w:val="24"/>
          <w:u w:val="none"/>
        </w:rPr>
        <w:t xml:space="preserve"> για   Αγόρ</w:t>
      </w:r>
      <w:r w:rsidR="00CD7F31" w:rsidRPr="009866B4">
        <w:rPr>
          <w:rFonts w:asciiTheme="minorHAnsi" w:hAnsiTheme="minorHAnsi"/>
          <w:b w:val="0"/>
          <w:sz w:val="24"/>
          <w:szCs w:val="24"/>
          <w:u w:val="none"/>
        </w:rPr>
        <w:t>ια</w:t>
      </w:r>
      <w:r w:rsidR="00620CEF" w:rsidRPr="009866B4">
        <w:rPr>
          <w:rFonts w:asciiTheme="minorHAnsi" w:hAnsiTheme="minorHAnsi"/>
          <w:b w:val="0"/>
          <w:sz w:val="24"/>
          <w:szCs w:val="24"/>
          <w:u w:val="none"/>
        </w:rPr>
        <w:t xml:space="preserve"> και Κορίτσια κάτω των </w:t>
      </w:r>
      <w:r w:rsidR="00E61577" w:rsidRPr="009866B4">
        <w:rPr>
          <w:rFonts w:asciiTheme="minorHAnsi" w:hAnsiTheme="minorHAnsi"/>
          <w:b w:val="0"/>
          <w:sz w:val="24"/>
          <w:szCs w:val="24"/>
          <w:u w:val="none"/>
        </w:rPr>
        <w:t>1</w:t>
      </w:r>
      <w:r w:rsidR="00620CEF" w:rsidRPr="009866B4">
        <w:rPr>
          <w:rFonts w:asciiTheme="minorHAnsi" w:hAnsiTheme="minorHAnsi"/>
          <w:b w:val="0"/>
          <w:sz w:val="24"/>
          <w:szCs w:val="24"/>
          <w:u w:val="none"/>
        </w:rPr>
        <w:t>6</w:t>
      </w:r>
      <w:r w:rsidR="00E61577" w:rsidRPr="009866B4">
        <w:rPr>
          <w:rFonts w:asciiTheme="minorHAnsi" w:hAnsiTheme="minorHAnsi"/>
          <w:b w:val="0"/>
          <w:sz w:val="24"/>
          <w:szCs w:val="24"/>
          <w:u w:val="none"/>
        </w:rPr>
        <w:t xml:space="preserve"> ετών</w:t>
      </w:r>
      <w:r w:rsidR="00B603F5" w:rsidRPr="009866B4">
        <w:rPr>
          <w:rFonts w:asciiTheme="minorHAnsi" w:hAnsiTheme="minorHAnsi"/>
          <w:b w:val="0"/>
          <w:sz w:val="24"/>
          <w:szCs w:val="24"/>
          <w:u w:val="none"/>
        </w:rPr>
        <w:t xml:space="preserve"> το </w:t>
      </w:r>
      <w:r w:rsidR="001006B0" w:rsidRPr="009866B4">
        <w:rPr>
          <w:rFonts w:asciiTheme="minorHAnsi" w:hAnsiTheme="minorHAnsi"/>
          <w:b w:val="0"/>
          <w:sz w:val="24"/>
          <w:szCs w:val="24"/>
          <w:u w:val="none"/>
        </w:rPr>
        <w:t>Σάββατο</w:t>
      </w:r>
      <w:r w:rsidR="00B603F5" w:rsidRPr="009866B4">
        <w:rPr>
          <w:rFonts w:asciiTheme="minorHAnsi" w:hAnsiTheme="minorHAnsi"/>
          <w:b w:val="0"/>
          <w:sz w:val="24"/>
          <w:szCs w:val="24"/>
          <w:u w:val="none"/>
        </w:rPr>
        <w:t xml:space="preserve"> </w:t>
      </w:r>
      <w:r w:rsidR="00686905" w:rsidRPr="009866B4">
        <w:rPr>
          <w:rFonts w:asciiTheme="minorHAnsi" w:hAnsiTheme="minorHAnsi"/>
          <w:b w:val="0"/>
          <w:sz w:val="24"/>
          <w:szCs w:val="24"/>
          <w:u w:val="none"/>
        </w:rPr>
        <w:t>2</w:t>
      </w:r>
      <w:r w:rsidR="00620CEF" w:rsidRPr="009866B4">
        <w:rPr>
          <w:rFonts w:asciiTheme="minorHAnsi" w:hAnsiTheme="minorHAnsi"/>
          <w:b w:val="0"/>
          <w:sz w:val="24"/>
          <w:szCs w:val="24"/>
          <w:u w:val="none"/>
        </w:rPr>
        <w:t>7</w:t>
      </w:r>
      <w:r w:rsidR="00B603F5" w:rsidRPr="009866B4">
        <w:rPr>
          <w:rFonts w:asciiTheme="minorHAnsi" w:hAnsiTheme="minorHAnsi"/>
          <w:b w:val="0"/>
          <w:sz w:val="24"/>
          <w:szCs w:val="24"/>
          <w:u w:val="none"/>
        </w:rPr>
        <w:t xml:space="preserve"> </w:t>
      </w:r>
      <w:r w:rsidR="00810199" w:rsidRPr="009866B4">
        <w:rPr>
          <w:rFonts w:asciiTheme="minorHAnsi" w:hAnsiTheme="minorHAnsi"/>
          <w:b w:val="0"/>
          <w:sz w:val="24"/>
          <w:szCs w:val="24"/>
          <w:u w:val="none"/>
        </w:rPr>
        <w:t xml:space="preserve">και </w:t>
      </w:r>
      <w:r w:rsidR="008E0C76" w:rsidRPr="009866B4">
        <w:rPr>
          <w:rFonts w:asciiTheme="minorHAnsi" w:hAnsiTheme="minorHAnsi"/>
          <w:b w:val="0"/>
          <w:sz w:val="24"/>
          <w:szCs w:val="24"/>
          <w:u w:val="none"/>
        </w:rPr>
        <w:t xml:space="preserve">την </w:t>
      </w:r>
      <w:r w:rsidR="00686905" w:rsidRPr="009866B4">
        <w:rPr>
          <w:rFonts w:asciiTheme="minorHAnsi" w:hAnsiTheme="minorHAnsi"/>
          <w:b w:val="0"/>
          <w:sz w:val="24"/>
          <w:szCs w:val="24"/>
          <w:u w:val="none"/>
        </w:rPr>
        <w:t>Κυριακή 2</w:t>
      </w:r>
      <w:r w:rsidR="00620CEF" w:rsidRPr="009866B4">
        <w:rPr>
          <w:rFonts w:asciiTheme="minorHAnsi" w:hAnsiTheme="minorHAnsi"/>
          <w:b w:val="0"/>
          <w:sz w:val="24"/>
          <w:szCs w:val="24"/>
          <w:u w:val="none"/>
        </w:rPr>
        <w:t>8</w:t>
      </w:r>
      <w:r w:rsidR="00CD7F31" w:rsidRPr="009866B4">
        <w:rPr>
          <w:rFonts w:asciiTheme="minorHAnsi" w:hAnsiTheme="minorHAnsi"/>
          <w:b w:val="0"/>
          <w:sz w:val="24"/>
          <w:szCs w:val="24"/>
          <w:u w:val="none"/>
        </w:rPr>
        <w:t xml:space="preserve"> </w:t>
      </w:r>
      <w:r w:rsidR="00620CEF" w:rsidRPr="009866B4">
        <w:rPr>
          <w:rFonts w:asciiTheme="minorHAnsi" w:hAnsiTheme="minorHAnsi"/>
          <w:b w:val="0"/>
          <w:sz w:val="24"/>
          <w:szCs w:val="24"/>
          <w:u w:val="none"/>
        </w:rPr>
        <w:t>Ιανουαρίου</w:t>
      </w:r>
      <w:r w:rsidR="001006B0" w:rsidRPr="009866B4">
        <w:rPr>
          <w:rFonts w:asciiTheme="minorHAnsi" w:hAnsiTheme="minorHAnsi"/>
          <w:b w:val="0"/>
          <w:sz w:val="24"/>
          <w:szCs w:val="24"/>
          <w:u w:val="none"/>
        </w:rPr>
        <w:t xml:space="preserve"> 201</w:t>
      </w:r>
      <w:r w:rsidR="00620CEF" w:rsidRPr="009866B4">
        <w:rPr>
          <w:rFonts w:asciiTheme="minorHAnsi" w:hAnsiTheme="minorHAnsi"/>
          <w:b w:val="0"/>
          <w:sz w:val="24"/>
          <w:szCs w:val="24"/>
          <w:u w:val="none"/>
        </w:rPr>
        <w:t>8</w:t>
      </w:r>
      <w:r w:rsidR="00CD7F31" w:rsidRPr="009866B4">
        <w:rPr>
          <w:rFonts w:asciiTheme="minorHAnsi" w:hAnsiTheme="minorHAnsi"/>
          <w:b w:val="0"/>
          <w:sz w:val="24"/>
          <w:szCs w:val="24"/>
          <w:u w:val="none"/>
        </w:rPr>
        <w:t xml:space="preserve">. </w:t>
      </w:r>
    </w:p>
    <w:p w:rsidR="007C23BE" w:rsidRPr="009866B4" w:rsidRDefault="00044B43" w:rsidP="007C23BE">
      <w:pPr>
        <w:pStyle w:val="a3"/>
        <w:ind w:firstLine="720"/>
        <w:jc w:val="both"/>
        <w:rPr>
          <w:rFonts w:asciiTheme="minorHAnsi" w:hAnsiTheme="minorHAnsi"/>
          <w:sz w:val="24"/>
          <w:szCs w:val="24"/>
        </w:rPr>
      </w:pPr>
      <w:r w:rsidRPr="009866B4">
        <w:rPr>
          <w:rFonts w:asciiTheme="minorHAnsi" w:hAnsiTheme="minorHAnsi"/>
          <w:b w:val="0"/>
          <w:sz w:val="24"/>
          <w:szCs w:val="24"/>
          <w:u w:val="none"/>
        </w:rPr>
        <w:t xml:space="preserve"> </w:t>
      </w:r>
      <w:r w:rsidRPr="009866B4">
        <w:rPr>
          <w:rFonts w:asciiTheme="minorHAnsi" w:hAnsiTheme="minorHAnsi"/>
          <w:sz w:val="24"/>
          <w:szCs w:val="24"/>
        </w:rPr>
        <w:t>Σε περίπτωση μεγάλης συμμετοχής οι αγώνες ενδέχεται να ξεκινήσουν μια μέρα νωρίτερα ή να τελειώσουν μια μέρα αργότερα</w:t>
      </w:r>
      <w:r w:rsidR="004D2594">
        <w:rPr>
          <w:rFonts w:asciiTheme="minorHAnsi" w:hAnsiTheme="minorHAnsi"/>
          <w:sz w:val="24"/>
          <w:szCs w:val="24"/>
        </w:rPr>
        <w:t xml:space="preserve"> ή να μετακινηθούν αγώνες σε άλλη έδρα.</w:t>
      </w:r>
      <w:r w:rsidRPr="009866B4">
        <w:rPr>
          <w:rFonts w:asciiTheme="minorHAnsi" w:hAnsiTheme="minorHAnsi"/>
          <w:sz w:val="24"/>
          <w:szCs w:val="24"/>
        </w:rPr>
        <w:t xml:space="preserve">  </w:t>
      </w:r>
    </w:p>
    <w:p w:rsidR="009866B4" w:rsidRDefault="009866B4" w:rsidP="009866B4">
      <w:pPr>
        <w:pStyle w:val="a3"/>
        <w:jc w:val="both"/>
        <w:rPr>
          <w:rFonts w:asciiTheme="minorHAnsi" w:hAnsiTheme="minorHAnsi"/>
          <w:sz w:val="24"/>
          <w:szCs w:val="24"/>
          <w:u w:val="none"/>
        </w:rPr>
      </w:pPr>
    </w:p>
    <w:p w:rsidR="00620CEF" w:rsidRPr="009866B4" w:rsidRDefault="007C23BE" w:rsidP="0011261D">
      <w:pPr>
        <w:pStyle w:val="a3"/>
        <w:jc w:val="both"/>
        <w:rPr>
          <w:rFonts w:asciiTheme="minorHAnsi" w:hAnsiTheme="minorHAnsi"/>
          <w:sz w:val="24"/>
          <w:szCs w:val="24"/>
        </w:rPr>
      </w:pPr>
      <w:r w:rsidRPr="009866B4">
        <w:rPr>
          <w:rFonts w:asciiTheme="minorHAnsi" w:hAnsiTheme="minorHAnsi"/>
          <w:sz w:val="24"/>
          <w:szCs w:val="24"/>
        </w:rPr>
        <w:t>Δικαίωμα συμμετοχής:</w:t>
      </w:r>
      <w:r w:rsidRPr="009866B4">
        <w:rPr>
          <w:rFonts w:asciiTheme="minorHAnsi" w:hAnsiTheme="minorHAnsi"/>
          <w:sz w:val="24"/>
          <w:szCs w:val="24"/>
          <w:u w:val="none"/>
        </w:rPr>
        <w:t xml:space="preserve"> </w:t>
      </w:r>
      <w:r w:rsidR="009866B4" w:rsidRPr="009866B4">
        <w:rPr>
          <w:rFonts w:asciiTheme="minorHAnsi" w:hAnsiTheme="minorHAnsi"/>
          <w:sz w:val="24"/>
          <w:szCs w:val="24"/>
          <w:u w:val="none"/>
        </w:rPr>
        <w:t xml:space="preserve"> </w:t>
      </w:r>
      <w:r w:rsidRPr="009866B4">
        <w:rPr>
          <w:rFonts w:asciiTheme="minorHAnsi" w:hAnsiTheme="minorHAnsi"/>
          <w:b w:val="0"/>
          <w:sz w:val="24"/>
          <w:szCs w:val="24"/>
          <w:u w:val="none"/>
        </w:rPr>
        <w:t xml:space="preserve">Δικαίωμα συμμετοχής έχουν όλοι οι αθλητές </w:t>
      </w:r>
      <w:r w:rsidR="0011261D" w:rsidRPr="009866B4">
        <w:rPr>
          <w:rFonts w:asciiTheme="minorHAnsi" w:hAnsiTheme="minorHAnsi"/>
          <w:b w:val="0"/>
          <w:sz w:val="24"/>
          <w:szCs w:val="24"/>
          <w:u w:val="none"/>
        </w:rPr>
        <w:t xml:space="preserve">που ανήκουν στα Σωματεία – Μέλη </w:t>
      </w:r>
      <w:r w:rsidRPr="009866B4">
        <w:rPr>
          <w:rFonts w:asciiTheme="minorHAnsi" w:hAnsiTheme="minorHAnsi"/>
          <w:b w:val="0"/>
          <w:sz w:val="24"/>
          <w:szCs w:val="24"/>
          <w:u w:val="none"/>
        </w:rPr>
        <w:t>της Ζ΄ Έν</w:t>
      </w:r>
      <w:r w:rsidR="0011261D" w:rsidRPr="009866B4">
        <w:rPr>
          <w:rFonts w:asciiTheme="minorHAnsi" w:hAnsiTheme="minorHAnsi"/>
          <w:b w:val="0"/>
          <w:sz w:val="24"/>
          <w:szCs w:val="24"/>
          <w:u w:val="none"/>
        </w:rPr>
        <w:t>ωσης και  έχ</w:t>
      </w:r>
      <w:r w:rsidR="00CD7F31" w:rsidRPr="009866B4">
        <w:rPr>
          <w:rFonts w:asciiTheme="minorHAnsi" w:hAnsiTheme="minorHAnsi"/>
          <w:b w:val="0"/>
          <w:sz w:val="24"/>
          <w:szCs w:val="24"/>
          <w:u w:val="none"/>
        </w:rPr>
        <w:t>ουν γεννηθεί τα έτη</w:t>
      </w:r>
      <w:r w:rsidR="001006B0" w:rsidRPr="009866B4">
        <w:rPr>
          <w:rFonts w:asciiTheme="minorHAnsi" w:hAnsiTheme="minorHAnsi"/>
          <w:b w:val="0"/>
          <w:sz w:val="24"/>
          <w:szCs w:val="24"/>
          <w:u w:val="none"/>
        </w:rPr>
        <w:t xml:space="preserve"> 200</w:t>
      </w:r>
      <w:r w:rsidR="00620CEF" w:rsidRPr="009866B4">
        <w:rPr>
          <w:rFonts w:asciiTheme="minorHAnsi" w:hAnsiTheme="minorHAnsi"/>
          <w:b w:val="0"/>
          <w:sz w:val="24"/>
          <w:szCs w:val="24"/>
          <w:u w:val="none"/>
        </w:rPr>
        <w:t>2</w:t>
      </w:r>
      <w:r w:rsidR="001006B0" w:rsidRPr="009866B4">
        <w:rPr>
          <w:rFonts w:asciiTheme="minorHAnsi" w:hAnsiTheme="minorHAnsi"/>
          <w:b w:val="0"/>
          <w:sz w:val="24"/>
          <w:szCs w:val="24"/>
          <w:u w:val="none"/>
        </w:rPr>
        <w:t xml:space="preserve"> έως </w:t>
      </w:r>
      <w:r w:rsidR="00620CEF" w:rsidRPr="009866B4">
        <w:rPr>
          <w:rFonts w:asciiTheme="minorHAnsi" w:hAnsiTheme="minorHAnsi"/>
          <w:b w:val="0"/>
          <w:sz w:val="24"/>
          <w:szCs w:val="24"/>
          <w:u w:val="none"/>
        </w:rPr>
        <w:t xml:space="preserve"> και </w:t>
      </w:r>
      <w:r w:rsidR="001006B0" w:rsidRPr="009866B4">
        <w:rPr>
          <w:rFonts w:asciiTheme="minorHAnsi" w:hAnsiTheme="minorHAnsi"/>
          <w:b w:val="0"/>
          <w:sz w:val="24"/>
          <w:szCs w:val="24"/>
          <w:u w:val="none"/>
        </w:rPr>
        <w:t>200</w:t>
      </w:r>
      <w:r w:rsidR="00620CEF" w:rsidRPr="009866B4">
        <w:rPr>
          <w:rFonts w:asciiTheme="minorHAnsi" w:hAnsiTheme="minorHAnsi"/>
          <w:b w:val="0"/>
          <w:sz w:val="24"/>
          <w:szCs w:val="24"/>
          <w:u w:val="none"/>
        </w:rPr>
        <w:t>5.</w:t>
      </w:r>
    </w:p>
    <w:p w:rsidR="004D2594" w:rsidRDefault="004D2594" w:rsidP="007C23BE">
      <w:pPr>
        <w:pStyle w:val="a3"/>
        <w:ind w:firstLine="720"/>
        <w:jc w:val="both"/>
        <w:rPr>
          <w:rFonts w:asciiTheme="minorHAnsi" w:hAnsiTheme="minorHAnsi"/>
          <w:sz w:val="24"/>
          <w:szCs w:val="24"/>
          <w:u w:val="none"/>
        </w:rPr>
      </w:pPr>
    </w:p>
    <w:p w:rsidR="007C23BE" w:rsidRPr="009866B4" w:rsidRDefault="007C23BE" w:rsidP="007C23BE">
      <w:pPr>
        <w:pStyle w:val="a3"/>
        <w:ind w:firstLine="720"/>
        <w:jc w:val="both"/>
        <w:rPr>
          <w:rFonts w:asciiTheme="minorHAnsi" w:hAnsiTheme="minorHAnsi"/>
          <w:sz w:val="24"/>
          <w:szCs w:val="24"/>
          <w:u w:val="none"/>
        </w:rPr>
      </w:pPr>
      <w:r w:rsidRPr="009866B4">
        <w:rPr>
          <w:rFonts w:asciiTheme="minorHAnsi" w:hAnsiTheme="minorHAnsi"/>
          <w:sz w:val="24"/>
          <w:szCs w:val="24"/>
          <w:u w:val="none"/>
        </w:rPr>
        <w:t xml:space="preserve">Σε περίπτωση που </w:t>
      </w:r>
      <w:r w:rsidR="005548F6" w:rsidRPr="009866B4">
        <w:rPr>
          <w:rFonts w:asciiTheme="minorHAnsi" w:hAnsiTheme="minorHAnsi"/>
          <w:sz w:val="24"/>
          <w:szCs w:val="24"/>
          <w:u w:val="none"/>
        </w:rPr>
        <w:t xml:space="preserve">σε κάποια κατηγορία </w:t>
      </w:r>
      <w:r w:rsidRPr="009866B4">
        <w:rPr>
          <w:rFonts w:asciiTheme="minorHAnsi" w:hAnsiTheme="minorHAnsi"/>
          <w:sz w:val="24"/>
          <w:szCs w:val="24"/>
          <w:u w:val="none"/>
        </w:rPr>
        <w:t>δεν υπάρχουν τουλάχιστον οκτώ (8) αθλητές/</w:t>
      </w:r>
      <w:proofErr w:type="spellStart"/>
      <w:r w:rsidRPr="009866B4">
        <w:rPr>
          <w:rFonts w:asciiTheme="minorHAnsi" w:hAnsiTheme="minorHAnsi"/>
          <w:sz w:val="24"/>
          <w:szCs w:val="24"/>
          <w:u w:val="none"/>
        </w:rPr>
        <w:t>τριες</w:t>
      </w:r>
      <w:proofErr w:type="spellEnd"/>
      <w:r w:rsidRPr="009866B4">
        <w:rPr>
          <w:rFonts w:asciiTheme="minorHAnsi" w:hAnsiTheme="minorHAnsi"/>
          <w:sz w:val="24"/>
          <w:szCs w:val="24"/>
          <w:u w:val="none"/>
        </w:rPr>
        <w:t xml:space="preserve"> </w:t>
      </w:r>
      <w:r w:rsidR="00810199" w:rsidRPr="009866B4">
        <w:rPr>
          <w:rFonts w:asciiTheme="minorHAnsi" w:hAnsiTheme="minorHAnsi"/>
          <w:sz w:val="24"/>
          <w:szCs w:val="24"/>
          <w:u w:val="none"/>
        </w:rPr>
        <w:t xml:space="preserve"> </w:t>
      </w:r>
      <w:r w:rsidR="005548F6" w:rsidRPr="009866B4">
        <w:rPr>
          <w:rFonts w:asciiTheme="minorHAnsi" w:hAnsiTheme="minorHAnsi"/>
          <w:sz w:val="24"/>
          <w:szCs w:val="24"/>
          <w:u w:val="none"/>
        </w:rPr>
        <w:t xml:space="preserve">τότε η κατηγορία αυτή ΔΕΝ θα διεξάγεται. </w:t>
      </w:r>
    </w:p>
    <w:p w:rsidR="007C23BE" w:rsidRPr="009866B4" w:rsidRDefault="007C23BE" w:rsidP="007C23BE">
      <w:pPr>
        <w:pStyle w:val="a3"/>
        <w:tabs>
          <w:tab w:val="left" w:pos="6379"/>
        </w:tabs>
        <w:jc w:val="both"/>
        <w:rPr>
          <w:rFonts w:asciiTheme="minorHAnsi" w:hAnsiTheme="minorHAnsi"/>
          <w:bCs/>
          <w:sz w:val="24"/>
          <w:szCs w:val="24"/>
        </w:rPr>
      </w:pPr>
    </w:p>
    <w:p w:rsidR="00B94BCB" w:rsidRPr="009866B4" w:rsidRDefault="007C23BE" w:rsidP="007C23BE">
      <w:pPr>
        <w:pStyle w:val="a3"/>
        <w:tabs>
          <w:tab w:val="left" w:pos="6379"/>
        </w:tabs>
        <w:jc w:val="both"/>
        <w:rPr>
          <w:rFonts w:asciiTheme="minorHAnsi" w:hAnsiTheme="minorHAnsi"/>
          <w:b w:val="0"/>
          <w:sz w:val="24"/>
          <w:szCs w:val="24"/>
          <w:u w:val="none"/>
        </w:rPr>
      </w:pPr>
      <w:r w:rsidRPr="009866B4">
        <w:rPr>
          <w:rFonts w:asciiTheme="minorHAnsi" w:hAnsiTheme="minorHAnsi"/>
          <w:bCs/>
          <w:sz w:val="24"/>
          <w:szCs w:val="24"/>
        </w:rPr>
        <w:t>Γήπεδα διεξαγωγής:</w:t>
      </w:r>
      <w:r w:rsidRPr="009866B4">
        <w:rPr>
          <w:rFonts w:asciiTheme="minorHAnsi" w:hAnsiTheme="minorHAnsi"/>
          <w:b w:val="0"/>
          <w:sz w:val="24"/>
          <w:szCs w:val="24"/>
          <w:u w:val="none"/>
        </w:rPr>
        <w:t xml:space="preserve"> </w:t>
      </w:r>
      <w:r w:rsidR="008B5621" w:rsidRPr="009866B4">
        <w:rPr>
          <w:rFonts w:asciiTheme="minorHAnsi" w:hAnsiTheme="minorHAnsi"/>
          <w:b w:val="0"/>
          <w:sz w:val="24"/>
          <w:szCs w:val="24"/>
          <w:u w:val="none"/>
        </w:rPr>
        <w:t xml:space="preserve">Οι </w:t>
      </w:r>
      <w:r w:rsidR="00455E12" w:rsidRPr="009866B4">
        <w:rPr>
          <w:rFonts w:asciiTheme="minorHAnsi" w:hAnsiTheme="minorHAnsi"/>
          <w:b w:val="0"/>
          <w:sz w:val="24"/>
          <w:szCs w:val="24"/>
          <w:u w:val="none"/>
        </w:rPr>
        <w:t>αγώνες θα διεξαχθούν στα δυο</w:t>
      </w:r>
      <w:r w:rsidR="008B5621" w:rsidRPr="009866B4">
        <w:rPr>
          <w:rFonts w:asciiTheme="minorHAnsi" w:hAnsiTheme="minorHAnsi"/>
          <w:b w:val="0"/>
          <w:sz w:val="24"/>
          <w:szCs w:val="24"/>
          <w:u w:val="none"/>
        </w:rPr>
        <w:t xml:space="preserve"> (</w:t>
      </w:r>
      <w:r w:rsidR="00455E12" w:rsidRPr="009866B4">
        <w:rPr>
          <w:rFonts w:asciiTheme="minorHAnsi" w:hAnsiTheme="minorHAnsi"/>
          <w:b w:val="0"/>
          <w:sz w:val="24"/>
          <w:szCs w:val="24"/>
          <w:u w:val="none"/>
        </w:rPr>
        <w:t>2</w:t>
      </w:r>
      <w:r w:rsidRPr="009866B4">
        <w:rPr>
          <w:rFonts w:asciiTheme="minorHAnsi" w:hAnsiTheme="minorHAnsi"/>
          <w:b w:val="0"/>
          <w:sz w:val="24"/>
          <w:szCs w:val="24"/>
          <w:u w:val="none"/>
        </w:rPr>
        <w:t xml:space="preserve">) γήπεδα </w:t>
      </w:r>
      <w:r w:rsidRPr="009866B4">
        <w:rPr>
          <w:rFonts w:asciiTheme="minorHAnsi" w:hAnsiTheme="minorHAnsi"/>
          <w:b w:val="0"/>
          <w:sz w:val="24"/>
          <w:szCs w:val="24"/>
          <w:u w:val="none"/>
          <w:lang w:val="en-US"/>
        </w:rPr>
        <w:t>green</w:t>
      </w:r>
      <w:r w:rsidRPr="009866B4">
        <w:rPr>
          <w:rFonts w:asciiTheme="minorHAnsi" w:hAnsiTheme="minorHAnsi"/>
          <w:b w:val="0"/>
          <w:sz w:val="24"/>
          <w:szCs w:val="24"/>
          <w:u w:val="none"/>
        </w:rPr>
        <w:t xml:space="preserve"> </w:t>
      </w:r>
      <w:r w:rsidRPr="009866B4">
        <w:rPr>
          <w:rFonts w:asciiTheme="minorHAnsi" w:hAnsiTheme="minorHAnsi"/>
          <w:b w:val="0"/>
          <w:sz w:val="24"/>
          <w:szCs w:val="24"/>
          <w:u w:val="none"/>
          <w:lang w:val="en-US"/>
        </w:rPr>
        <w:t>set</w:t>
      </w:r>
      <w:r w:rsidRPr="009866B4">
        <w:rPr>
          <w:rFonts w:asciiTheme="minorHAnsi" w:hAnsiTheme="minorHAnsi"/>
          <w:b w:val="0"/>
          <w:sz w:val="24"/>
          <w:szCs w:val="24"/>
          <w:u w:val="none"/>
        </w:rPr>
        <w:t xml:space="preserve"> π</w:t>
      </w:r>
      <w:r w:rsidR="00455E12" w:rsidRPr="009866B4">
        <w:rPr>
          <w:rFonts w:asciiTheme="minorHAnsi" w:hAnsiTheme="minorHAnsi"/>
          <w:b w:val="0"/>
          <w:sz w:val="24"/>
          <w:szCs w:val="24"/>
          <w:u w:val="none"/>
        </w:rPr>
        <w:t>ου διαθέτει ο Ο.Α. ΧΑΝΙΩΝ</w:t>
      </w:r>
      <w:r w:rsidR="0015051F" w:rsidRPr="009866B4">
        <w:rPr>
          <w:rFonts w:asciiTheme="minorHAnsi" w:hAnsiTheme="minorHAnsi"/>
          <w:b w:val="0"/>
          <w:sz w:val="24"/>
          <w:szCs w:val="24"/>
          <w:u w:val="none"/>
        </w:rPr>
        <w:t xml:space="preserve"> (Λεωφόρος Ανδρέα Παπανδρέου,</w:t>
      </w:r>
      <w:r w:rsidR="00455E12" w:rsidRPr="009866B4">
        <w:rPr>
          <w:rFonts w:asciiTheme="minorHAnsi" w:hAnsiTheme="minorHAnsi"/>
          <w:b w:val="0"/>
          <w:sz w:val="24"/>
          <w:szCs w:val="24"/>
          <w:u w:val="none"/>
        </w:rPr>
        <w:t xml:space="preserve"> εντός σταδίου</w:t>
      </w:r>
      <w:r w:rsidRPr="009866B4">
        <w:rPr>
          <w:rFonts w:asciiTheme="minorHAnsi" w:hAnsiTheme="minorHAnsi"/>
          <w:b w:val="0"/>
          <w:sz w:val="24"/>
          <w:szCs w:val="24"/>
          <w:u w:val="none"/>
        </w:rPr>
        <w:t>).</w:t>
      </w:r>
      <w:r w:rsidR="00D145F6" w:rsidRPr="009866B4">
        <w:rPr>
          <w:rFonts w:asciiTheme="minorHAnsi" w:hAnsiTheme="minorHAnsi"/>
          <w:b w:val="0"/>
          <w:sz w:val="24"/>
          <w:szCs w:val="24"/>
          <w:u w:val="none"/>
        </w:rPr>
        <w:t xml:space="preserve"> </w:t>
      </w:r>
    </w:p>
    <w:p w:rsidR="008E0C76" w:rsidRPr="009866B4" w:rsidRDefault="008E0C76" w:rsidP="007C23BE">
      <w:pPr>
        <w:pStyle w:val="a3"/>
        <w:tabs>
          <w:tab w:val="left" w:pos="6379"/>
        </w:tabs>
        <w:jc w:val="both"/>
        <w:rPr>
          <w:rFonts w:asciiTheme="minorHAnsi" w:hAnsiTheme="minorHAnsi"/>
          <w:b w:val="0"/>
          <w:sz w:val="24"/>
          <w:szCs w:val="24"/>
          <w:u w:val="none"/>
        </w:rPr>
      </w:pPr>
    </w:p>
    <w:p w:rsidR="00620CEF" w:rsidRPr="009866B4" w:rsidRDefault="00620CEF" w:rsidP="007C23BE">
      <w:pPr>
        <w:pStyle w:val="a3"/>
        <w:jc w:val="both"/>
        <w:rPr>
          <w:rFonts w:asciiTheme="minorHAnsi" w:hAnsiTheme="minorHAnsi"/>
          <w:sz w:val="24"/>
          <w:szCs w:val="24"/>
        </w:rPr>
      </w:pPr>
      <w:r w:rsidRPr="009866B4">
        <w:rPr>
          <w:rFonts w:asciiTheme="minorHAnsi" w:hAnsiTheme="minorHAnsi"/>
          <w:sz w:val="24"/>
          <w:szCs w:val="24"/>
        </w:rPr>
        <w:t xml:space="preserve">Ημερομηνία δήλωσης – απόσυρσης: </w:t>
      </w:r>
      <w:r w:rsidRPr="009866B4">
        <w:rPr>
          <w:rFonts w:asciiTheme="minorHAnsi" w:hAnsiTheme="minorHAnsi"/>
          <w:b w:val="0"/>
          <w:sz w:val="24"/>
          <w:szCs w:val="24"/>
          <w:u w:val="none"/>
        </w:rPr>
        <w:t>Τρίτη 23 Ιανουαρίου 2018</w:t>
      </w:r>
      <w:r w:rsidRPr="009866B4">
        <w:rPr>
          <w:rFonts w:asciiTheme="minorHAnsi" w:hAnsiTheme="minorHAnsi"/>
          <w:sz w:val="24"/>
          <w:szCs w:val="24"/>
        </w:rPr>
        <w:t xml:space="preserve">  </w:t>
      </w:r>
    </w:p>
    <w:p w:rsidR="00620CEF" w:rsidRPr="009866B4" w:rsidRDefault="00620CEF"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Δ</w:t>
      </w:r>
      <w:r w:rsidR="00620CEF" w:rsidRPr="009866B4">
        <w:rPr>
          <w:rFonts w:asciiTheme="minorHAnsi" w:hAnsiTheme="minorHAnsi"/>
          <w:sz w:val="24"/>
          <w:szCs w:val="24"/>
        </w:rPr>
        <w:t>ήλωση</w:t>
      </w:r>
      <w:r w:rsidRPr="009866B4">
        <w:rPr>
          <w:rFonts w:asciiTheme="minorHAnsi" w:hAnsiTheme="minorHAnsi"/>
          <w:sz w:val="24"/>
          <w:szCs w:val="24"/>
        </w:rPr>
        <w:t xml:space="preserve"> συμμετοχής</w:t>
      </w:r>
      <w:r w:rsidRPr="009866B4">
        <w:rPr>
          <w:rFonts w:asciiTheme="minorHAnsi" w:hAnsiTheme="minorHAnsi"/>
          <w:b w:val="0"/>
          <w:sz w:val="24"/>
          <w:szCs w:val="24"/>
        </w:rPr>
        <w:t>:</w:t>
      </w:r>
      <w:r w:rsidR="00B94BCB" w:rsidRPr="009866B4">
        <w:rPr>
          <w:rFonts w:asciiTheme="minorHAnsi" w:hAnsiTheme="minorHAnsi"/>
          <w:b w:val="0"/>
          <w:sz w:val="24"/>
          <w:szCs w:val="24"/>
          <w:u w:val="none"/>
        </w:rPr>
        <w:t xml:space="preserve"> </w:t>
      </w:r>
      <w:r w:rsidR="005E4EFE" w:rsidRPr="009866B4">
        <w:rPr>
          <w:rFonts w:asciiTheme="minorHAnsi" w:hAnsiTheme="minorHAnsi"/>
          <w:b w:val="0"/>
          <w:sz w:val="24"/>
          <w:szCs w:val="24"/>
          <w:u w:val="none"/>
        </w:rPr>
        <w:t xml:space="preserve">Η δήλωση συμμετοχής των αθλητών θα γίνεται από τους Συλλόγους ή ατομικά από τους αθλητές, μόνο ηλεκτρονικά μέσω της επίσημης ιστοσελίδας </w:t>
      </w:r>
      <w:hyperlink r:id="rId7" w:history="1">
        <w:r w:rsidR="005E4EFE" w:rsidRPr="009866B4">
          <w:rPr>
            <w:rStyle w:val="-"/>
            <w:rFonts w:asciiTheme="minorHAnsi" w:hAnsiTheme="minorHAnsi"/>
            <w:b w:val="0"/>
            <w:sz w:val="24"/>
            <w:szCs w:val="24"/>
            <w:lang w:val="en-US"/>
          </w:rPr>
          <w:t>www</w:t>
        </w:r>
        <w:r w:rsidR="005E4EFE" w:rsidRPr="009866B4">
          <w:rPr>
            <w:rStyle w:val="-"/>
            <w:rFonts w:asciiTheme="minorHAnsi" w:hAnsiTheme="minorHAnsi"/>
            <w:b w:val="0"/>
            <w:sz w:val="24"/>
            <w:szCs w:val="24"/>
          </w:rPr>
          <w:t>.</w:t>
        </w:r>
        <w:r w:rsidR="005E4EFE" w:rsidRPr="009866B4">
          <w:rPr>
            <w:rStyle w:val="-"/>
            <w:rFonts w:asciiTheme="minorHAnsi" w:hAnsiTheme="minorHAnsi"/>
            <w:b w:val="0"/>
            <w:sz w:val="24"/>
            <w:szCs w:val="24"/>
            <w:lang w:val="en-US"/>
          </w:rPr>
          <w:t>e</w:t>
        </w:r>
        <w:r w:rsidR="005E4EFE" w:rsidRPr="009866B4">
          <w:rPr>
            <w:rStyle w:val="-"/>
            <w:rFonts w:asciiTheme="minorHAnsi" w:hAnsiTheme="minorHAnsi"/>
            <w:b w:val="0"/>
            <w:sz w:val="24"/>
            <w:szCs w:val="24"/>
          </w:rPr>
          <w:t>-</w:t>
        </w:r>
        <w:proofErr w:type="spellStart"/>
        <w:r w:rsidR="005E4EFE" w:rsidRPr="009866B4">
          <w:rPr>
            <w:rStyle w:val="-"/>
            <w:rFonts w:asciiTheme="minorHAnsi" w:hAnsiTheme="minorHAnsi"/>
            <w:b w:val="0"/>
            <w:sz w:val="24"/>
            <w:szCs w:val="24"/>
            <w:lang w:val="en-US"/>
          </w:rPr>
          <w:t>efoa</w:t>
        </w:r>
        <w:proofErr w:type="spellEnd"/>
        <w:r w:rsidR="005E4EFE" w:rsidRPr="009866B4">
          <w:rPr>
            <w:rStyle w:val="-"/>
            <w:rFonts w:asciiTheme="minorHAnsi" w:hAnsiTheme="minorHAnsi"/>
            <w:b w:val="0"/>
            <w:sz w:val="24"/>
            <w:szCs w:val="24"/>
          </w:rPr>
          <w:t>.</w:t>
        </w:r>
        <w:r w:rsidR="005E4EFE" w:rsidRPr="009866B4">
          <w:rPr>
            <w:rStyle w:val="-"/>
            <w:rFonts w:asciiTheme="minorHAnsi" w:hAnsiTheme="minorHAnsi"/>
            <w:b w:val="0"/>
            <w:sz w:val="24"/>
            <w:szCs w:val="24"/>
            <w:lang w:val="en-US"/>
          </w:rPr>
          <w:t>gr</w:t>
        </w:r>
      </w:hyperlink>
      <w:r w:rsidR="005E4EFE" w:rsidRPr="009866B4">
        <w:rPr>
          <w:rFonts w:asciiTheme="minorHAnsi" w:hAnsiTheme="minorHAnsi"/>
          <w:b w:val="0"/>
          <w:sz w:val="24"/>
          <w:szCs w:val="24"/>
          <w:u w:val="none"/>
        </w:rPr>
        <w:t xml:space="preserve"> Τα Σωματεία και πολλοί αθλητές διαθέτουν ήδη σχετικό κωδικό πρόσβασης. Οι αθλητές χωρίς πρόσβαση μπορούν να λαμβάνουν κωδικούς με την βοήθεια των Σωματείων τους. Το Σωματείο μπορεί να ακυρώσει την συμμετοχή τιμωρημένου αθλητή εφόσον έχει ενημερώσει για την τιμωρία την Ένωση και την ΕΦΟΑ.</w:t>
      </w:r>
    </w:p>
    <w:p w:rsidR="007C23BE" w:rsidRPr="009866B4" w:rsidRDefault="007C23BE" w:rsidP="007C23BE">
      <w:pPr>
        <w:pStyle w:val="a3"/>
        <w:jc w:val="both"/>
        <w:rPr>
          <w:rFonts w:asciiTheme="minorHAnsi" w:hAnsiTheme="minorHAnsi"/>
          <w:b w:val="0"/>
          <w:sz w:val="24"/>
          <w:szCs w:val="24"/>
          <w:u w:val="none"/>
        </w:rPr>
      </w:pPr>
    </w:p>
    <w:p w:rsidR="0003019E" w:rsidRPr="009866B4" w:rsidRDefault="007C23BE" w:rsidP="007C23BE">
      <w:pPr>
        <w:pStyle w:val="a3"/>
        <w:jc w:val="both"/>
        <w:rPr>
          <w:rFonts w:asciiTheme="minorHAnsi" w:hAnsiTheme="minorHAnsi"/>
          <w:b w:val="0"/>
          <w:sz w:val="24"/>
          <w:szCs w:val="24"/>
          <w:u w:val="none"/>
        </w:rPr>
      </w:pPr>
      <w:r w:rsidRPr="009866B4">
        <w:rPr>
          <w:rFonts w:asciiTheme="minorHAnsi" w:hAnsiTheme="minorHAnsi"/>
          <w:bCs/>
          <w:sz w:val="24"/>
          <w:szCs w:val="24"/>
        </w:rPr>
        <w:t>Κλήρωση των αγώνων:</w:t>
      </w:r>
      <w:r w:rsidRPr="009866B4">
        <w:rPr>
          <w:rFonts w:asciiTheme="minorHAnsi" w:hAnsiTheme="minorHAnsi"/>
          <w:b w:val="0"/>
          <w:sz w:val="24"/>
          <w:szCs w:val="24"/>
          <w:u w:val="none"/>
        </w:rPr>
        <w:t xml:space="preserve"> Θα γίνει </w:t>
      </w:r>
      <w:r w:rsidRPr="009866B4">
        <w:rPr>
          <w:rFonts w:asciiTheme="minorHAnsi" w:hAnsiTheme="minorHAnsi"/>
          <w:bCs/>
          <w:sz w:val="24"/>
          <w:szCs w:val="24"/>
        </w:rPr>
        <w:t>ΔΗΜΟΣΙΑ</w:t>
      </w:r>
      <w:r w:rsidRPr="009866B4">
        <w:rPr>
          <w:rFonts w:asciiTheme="minorHAnsi" w:hAnsiTheme="minorHAnsi"/>
          <w:b w:val="0"/>
          <w:sz w:val="24"/>
          <w:szCs w:val="24"/>
          <w:u w:val="none"/>
        </w:rPr>
        <w:t xml:space="preserve"> στις εγκαταστάσεις του διοργανωτή Ομίλου αμέσως μετά το τέλος του </w:t>
      </w:r>
      <w:r w:rsidRPr="009866B4">
        <w:rPr>
          <w:rFonts w:asciiTheme="minorHAnsi" w:hAnsiTheme="minorHAnsi"/>
          <w:b w:val="0"/>
          <w:sz w:val="24"/>
          <w:szCs w:val="24"/>
          <w:u w:val="none"/>
          <w:lang w:val="en-US"/>
        </w:rPr>
        <w:t>sign</w:t>
      </w:r>
      <w:r w:rsidRPr="009866B4">
        <w:rPr>
          <w:rFonts w:asciiTheme="minorHAnsi" w:hAnsiTheme="minorHAnsi"/>
          <w:b w:val="0"/>
          <w:sz w:val="24"/>
          <w:szCs w:val="24"/>
          <w:u w:val="none"/>
        </w:rPr>
        <w:t>-</w:t>
      </w:r>
      <w:r w:rsidRPr="009866B4">
        <w:rPr>
          <w:rFonts w:asciiTheme="minorHAnsi" w:hAnsiTheme="minorHAnsi"/>
          <w:b w:val="0"/>
          <w:sz w:val="24"/>
          <w:szCs w:val="24"/>
          <w:u w:val="none"/>
          <w:lang w:val="en-US"/>
        </w:rPr>
        <w:t>in</w:t>
      </w:r>
      <w:r w:rsidRPr="009866B4">
        <w:rPr>
          <w:rFonts w:asciiTheme="minorHAnsi" w:hAnsiTheme="minorHAnsi"/>
          <w:b w:val="0"/>
          <w:sz w:val="24"/>
          <w:szCs w:val="24"/>
          <w:u w:val="none"/>
        </w:rPr>
        <w:t>.</w:t>
      </w:r>
    </w:p>
    <w:p w:rsidR="00455E12" w:rsidRPr="009866B4" w:rsidRDefault="00455E12" w:rsidP="007C23BE">
      <w:pPr>
        <w:pStyle w:val="a3"/>
        <w:jc w:val="both"/>
        <w:rPr>
          <w:rFonts w:asciiTheme="minorHAnsi" w:hAnsiTheme="minorHAnsi"/>
          <w:b w:val="0"/>
          <w:sz w:val="24"/>
          <w:szCs w:val="24"/>
          <w:u w:val="none"/>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Ώρες προσέλευσης αθλητών για εγγραφή (</w:t>
      </w:r>
      <w:r w:rsidRPr="009866B4">
        <w:rPr>
          <w:rFonts w:asciiTheme="minorHAnsi" w:hAnsiTheme="minorHAnsi"/>
          <w:sz w:val="24"/>
          <w:szCs w:val="24"/>
          <w:lang w:val="en-US"/>
        </w:rPr>
        <w:t>Sing</w:t>
      </w:r>
      <w:r w:rsidRPr="009866B4">
        <w:rPr>
          <w:rFonts w:asciiTheme="minorHAnsi" w:hAnsiTheme="minorHAnsi"/>
          <w:sz w:val="24"/>
          <w:szCs w:val="24"/>
        </w:rPr>
        <w:t xml:space="preserve"> </w:t>
      </w:r>
      <w:r w:rsidRPr="009866B4">
        <w:rPr>
          <w:rFonts w:asciiTheme="minorHAnsi" w:hAnsiTheme="minorHAnsi"/>
          <w:sz w:val="24"/>
          <w:szCs w:val="24"/>
          <w:lang w:val="en-US"/>
        </w:rPr>
        <w:t>in</w:t>
      </w:r>
      <w:r w:rsidRPr="009866B4">
        <w:rPr>
          <w:rFonts w:asciiTheme="minorHAnsi" w:hAnsiTheme="minorHAnsi"/>
          <w:sz w:val="24"/>
          <w:szCs w:val="24"/>
        </w:rPr>
        <w:t xml:space="preserve">): </w:t>
      </w:r>
      <w:r w:rsidRPr="009866B4">
        <w:rPr>
          <w:rFonts w:asciiTheme="minorHAnsi" w:hAnsiTheme="minorHAnsi"/>
          <w:b w:val="0"/>
          <w:bCs/>
          <w:sz w:val="24"/>
          <w:szCs w:val="24"/>
          <w:u w:val="none"/>
        </w:rPr>
        <w:t xml:space="preserve">Οι ώρες προσέλευσης των αθλητών για το </w:t>
      </w:r>
      <w:r w:rsidRPr="009866B4">
        <w:rPr>
          <w:rFonts w:asciiTheme="minorHAnsi" w:hAnsiTheme="minorHAnsi"/>
          <w:b w:val="0"/>
          <w:bCs/>
          <w:sz w:val="24"/>
          <w:szCs w:val="24"/>
          <w:u w:val="none"/>
          <w:lang w:val="en-US"/>
        </w:rPr>
        <w:t>sign</w:t>
      </w:r>
      <w:r w:rsidRPr="009866B4">
        <w:rPr>
          <w:rFonts w:asciiTheme="minorHAnsi" w:hAnsiTheme="minorHAnsi"/>
          <w:b w:val="0"/>
          <w:bCs/>
          <w:sz w:val="24"/>
          <w:szCs w:val="24"/>
          <w:u w:val="none"/>
        </w:rPr>
        <w:t xml:space="preserve"> – </w:t>
      </w:r>
      <w:r w:rsidRPr="009866B4">
        <w:rPr>
          <w:rFonts w:asciiTheme="minorHAnsi" w:hAnsiTheme="minorHAnsi"/>
          <w:b w:val="0"/>
          <w:bCs/>
          <w:sz w:val="24"/>
          <w:szCs w:val="24"/>
          <w:u w:val="none"/>
          <w:lang w:val="en-US"/>
        </w:rPr>
        <w:t>in</w:t>
      </w:r>
      <w:r w:rsidRPr="009866B4">
        <w:rPr>
          <w:rFonts w:asciiTheme="minorHAnsi" w:hAnsiTheme="minorHAnsi"/>
          <w:b w:val="0"/>
          <w:bCs/>
          <w:sz w:val="24"/>
          <w:szCs w:val="24"/>
          <w:u w:val="none"/>
        </w:rPr>
        <w:t>, θα ανακο</w:t>
      </w:r>
      <w:r w:rsidR="00E9232C" w:rsidRPr="009866B4">
        <w:rPr>
          <w:rFonts w:asciiTheme="minorHAnsi" w:hAnsiTheme="minorHAnsi"/>
          <w:b w:val="0"/>
          <w:bCs/>
          <w:sz w:val="24"/>
          <w:szCs w:val="24"/>
          <w:u w:val="none"/>
        </w:rPr>
        <w:t xml:space="preserve">ινωθούν την </w:t>
      </w:r>
      <w:r w:rsidR="00CA08E7" w:rsidRPr="009866B4">
        <w:rPr>
          <w:rFonts w:asciiTheme="minorHAnsi" w:hAnsiTheme="minorHAnsi"/>
          <w:bCs/>
          <w:sz w:val="24"/>
          <w:szCs w:val="24"/>
        </w:rPr>
        <w:t>Τετάρτη 24 Ιανουαρίου</w:t>
      </w:r>
      <w:r w:rsidR="00E9232C" w:rsidRPr="009866B4">
        <w:rPr>
          <w:rFonts w:asciiTheme="minorHAnsi" w:hAnsiTheme="minorHAnsi"/>
          <w:bCs/>
          <w:sz w:val="24"/>
          <w:szCs w:val="24"/>
        </w:rPr>
        <w:t xml:space="preserve"> </w:t>
      </w:r>
      <w:r w:rsidR="00CA08E7" w:rsidRPr="009866B4">
        <w:rPr>
          <w:rFonts w:asciiTheme="minorHAnsi" w:hAnsiTheme="minorHAnsi"/>
          <w:bCs/>
          <w:sz w:val="24"/>
          <w:szCs w:val="24"/>
        </w:rPr>
        <w:t>2018</w:t>
      </w:r>
      <w:r w:rsidR="00DC756F" w:rsidRPr="009866B4">
        <w:rPr>
          <w:rFonts w:asciiTheme="minorHAnsi" w:hAnsiTheme="minorHAnsi"/>
          <w:b w:val="0"/>
          <w:bCs/>
          <w:sz w:val="24"/>
          <w:szCs w:val="24"/>
          <w:u w:val="none"/>
        </w:rPr>
        <w:t xml:space="preserve"> </w:t>
      </w:r>
      <w:r w:rsidRPr="009866B4">
        <w:rPr>
          <w:rFonts w:asciiTheme="minorHAnsi" w:hAnsiTheme="minorHAnsi"/>
          <w:b w:val="0"/>
          <w:bCs/>
          <w:sz w:val="24"/>
          <w:szCs w:val="24"/>
          <w:u w:val="none"/>
        </w:rPr>
        <w:t>α</w:t>
      </w:r>
      <w:r w:rsidR="001006B0" w:rsidRPr="009866B4">
        <w:rPr>
          <w:rFonts w:asciiTheme="minorHAnsi" w:hAnsiTheme="minorHAnsi"/>
          <w:b w:val="0"/>
          <w:bCs/>
          <w:sz w:val="24"/>
          <w:szCs w:val="24"/>
          <w:u w:val="none"/>
        </w:rPr>
        <w:t>πό την Ένωση σε συνεργασία με τη</w:t>
      </w:r>
      <w:r w:rsidRPr="009866B4">
        <w:rPr>
          <w:rFonts w:asciiTheme="minorHAnsi" w:hAnsiTheme="minorHAnsi"/>
          <w:b w:val="0"/>
          <w:bCs/>
          <w:sz w:val="24"/>
          <w:szCs w:val="24"/>
          <w:u w:val="none"/>
        </w:rPr>
        <w:t>ν Επιδιαιτητή των αγώνων</w:t>
      </w:r>
      <w:r w:rsidR="00CA08E7" w:rsidRPr="009866B4">
        <w:rPr>
          <w:rFonts w:asciiTheme="minorHAnsi" w:hAnsiTheme="minorHAnsi"/>
          <w:b w:val="0"/>
          <w:bCs/>
          <w:sz w:val="24"/>
          <w:szCs w:val="24"/>
          <w:u w:val="none"/>
        </w:rPr>
        <w:t xml:space="preserve"> στο </w:t>
      </w:r>
      <w:r w:rsidR="00CA08E7" w:rsidRPr="009866B4">
        <w:rPr>
          <w:rFonts w:asciiTheme="minorHAnsi" w:hAnsiTheme="minorHAnsi"/>
          <w:b w:val="0"/>
          <w:bCs/>
          <w:sz w:val="24"/>
          <w:szCs w:val="24"/>
          <w:u w:val="none"/>
          <w:lang w:val="en-US"/>
        </w:rPr>
        <w:t>site</w:t>
      </w:r>
      <w:r w:rsidR="00CA08E7" w:rsidRPr="009866B4">
        <w:rPr>
          <w:rFonts w:asciiTheme="minorHAnsi" w:hAnsiTheme="minorHAnsi"/>
          <w:b w:val="0"/>
          <w:bCs/>
          <w:sz w:val="24"/>
          <w:szCs w:val="24"/>
          <w:u w:val="none"/>
        </w:rPr>
        <w:t xml:space="preserve"> </w:t>
      </w:r>
      <w:hyperlink r:id="rId8" w:history="1">
        <w:r w:rsidR="00CA08E7" w:rsidRPr="009866B4">
          <w:rPr>
            <w:rStyle w:val="-"/>
            <w:rFonts w:asciiTheme="minorHAnsi" w:hAnsiTheme="minorHAnsi"/>
            <w:b w:val="0"/>
            <w:bCs/>
            <w:sz w:val="24"/>
            <w:szCs w:val="24"/>
            <w:lang w:val="en-US"/>
          </w:rPr>
          <w:t>www</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zenositennis</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gr</w:t>
        </w:r>
      </w:hyperlink>
      <w:r w:rsidR="00CA08E7" w:rsidRPr="009866B4">
        <w:rPr>
          <w:rFonts w:asciiTheme="minorHAnsi" w:hAnsiTheme="minorHAnsi"/>
          <w:b w:val="0"/>
          <w:bCs/>
          <w:sz w:val="24"/>
          <w:szCs w:val="24"/>
          <w:u w:val="none"/>
        </w:rPr>
        <w:t xml:space="preserve"> και στο </w:t>
      </w:r>
      <w:hyperlink r:id="rId9" w:history="1">
        <w:r w:rsidR="00CA08E7" w:rsidRPr="009866B4">
          <w:rPr>
            <w:rStyle w:val="-"/>
            <w:rFonts w:asciiTheme="minorHAnsi" w:hAnsiTheme="minorHAnsi"/>
            <w:b w:val="0"/>
            <w:bCs/>
            <w:sz w:val="24"/>
            <w:szCs w:val="24"/>
            <w:lang w:val="en-US"/>
          </w:rPr>
          <w:t>www</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e</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efoa</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gr</w:t>
        </w:r>
      </w:hyperlink>
      <w:r w:rsidR="00CA08E7" w:rsidRPr="009866B4">
        <w:rPr>
          <w:rFonts w:asciiTheme="minorHAnsi" w:hAnsiTheme="minorHAnsi"/>
          <w:b w:val="0"/>
          <w:bCs/>
          <w:sz w:val="24"/>
          <w:szCs w:val="24"/>
          <w:u w:val="none"/>
        </w:rPr>
        <w:t xml:space="preserve">.  </w:t>
      </w:r>
      <w:r w:rsidRPr="009866B4">
        <w:rPr>
          <w:rFonts w:asciiTheme="minorHAnsi" w:hAnsiTheme="minorHAnsi"/>
          <w:b w:val="0"/>
          <w:bCs/>
          <w:sz w:val="24"/>
          <w:szCs w:val="24"/>
          <w:u w:val="none"/>
        </w:rPr>
        <w:t xml:space="preserve"> </w:t>
      </w:r>
    </w:p>
    <w:p w:rsidR="007C23BE" w:rsidRPr="009866B4" w:rsidRDefault="007C23BE" w:rsidP="007C23BE">
      <w:pPr>
        <w:pStyle w:val="a3"/>
        <w:jc w:val="both"/>
        <w:rPr>
          <w:rFonts w:asciiTheme="minorHAnsi" w:hAnsiTheme="minorHAnsi"/>
          <w:b w:val="0"/>
          <w:sz w:val="24"/>
          <w:szCs w:val="24"/>
          <w:u w:val="none"/>
        </w:rPr>
      </w:pPr>
    </w:p>
    <w:p w:rsidR="004D2594" w:rsidRDefault="004D2594" w:rsidP="007C23BE">
      <w:pPr>
        <w:pStyle w:val="a3"/>
        <w:jc w:val="both"/>
        <w:rPr>
          <w:rFonts w:asciiTheme="minorHAnsi" w:hAnsiTheme="minorHAnsi"/>
          <w:sz w:val="24"/>
          <w:szCs w:val="24"/>
        </w:rPr>
      </w:pPr>
    </w:p>
    <w:p w:rsidR="009866B4" w:rsidRDefault="00747DAE" w:rsidP="007C23BE">
      <w:pPr>
        <w:pStyle w:val="a3"/>
        <w:jc w:val="both"/>
        <w:rPr>
          <w:rFonts w:asciiTheme="minorHAnsi" w:hAnsiTheme="minorHAnsi"/>
          <w:b w:val="0"/>
          <w:sz w:val="24"/>
          <w:szCs w:val="24"/>
          <w:u w:val="none"/>
        </w:rPr>
      </w:pPr>
      <w:r>
        <w:rPr>
          <w:rFonts w:asciiTheme="minorHAnsi" w:hAnsiTheme="minorHAnsi"/>
          <w:sz w:val="24"/>
          <w:szCs w:val="24"/>
        </w:rPr>
        <w:lastRenderedPageBreak/>
        <w:t>Διευθυντής</w:t>
      </w:r>
      <w:r w:rsidR="007C23BE" w:rsidRPr="009866B4">
        <w:rPr>
          <w:rFonts w:asciiTheme="minorHAnsi" w:hAnsiTheme="minorHAnsi"/>
          <w:sz w:val="24"/>
          <w:szCs w:val="24"/>
        </w:rPr>
        <w:t xml:space="preserve"> αγώνων:</w:t>
      </w:r>
      <w:r w:rsidR="007C23BE" w:rsidRPr="009866B4">
        <w:rPr>
          <w:rFonts w:asciiTheme="minorHAnsi" w:hAnsiTheme="minorHAnsi"/>
          <w:b w:val="0"/>
          <w:sz w:val="24"/>
          <w:szCs w:val="24"/>
          <w:u w:val="none"/>
        </w:rPr>
        <w:t xml:space="preserve">     Ορίζεται </w:t>
      </w:r>
      <w:r w:rsidR="007C23BE" w:rsidRPr="009866B4">
        <w:rPr>
          <w:rFonts w:asciiTheme="minorHAnsi" w:hAnsiTheme="minorHAnsi"/>
          <w:b w:val="0"/>
          <w:sz w:val="24"/>
          <w:szCs w:val="24"/>
          <w:u w:val="none"/>
          <w:lang w:val="en-US"/>
        </w:rPr>
        <w:t>o</w:t>
      </w:r>
      <w:r w:rsidR="001006B0" w:rsidRPr="009866B4">
        <w:rPr>
          <w:rFonts w:asciiTheme="minorHAnsi" w:hAnsiTheme="minorHAnsi"/>
          <w:b w:val="0"/>
          <w:sz w:val="24"/>
          <w:szCs w:val="24"/>
          <w:u w:val="none"/>
        </w:rPr>
        <w:t xml:space="preserve"> </w:t>
      </w:r>
      <w:r w:rsidR="00FD0A0E" w:rsidRPr="009866B4">
        <w:rPr>
          <w:rFonts w:asciiTheme="minorHAnsi" w:hAnsiTheme="minorHAnsi"/>
          <w:b w:val="0"/>
          <w:sz w:val="24"/>
          <w:szCs w:val="24"/>
          <w:u w:val="none"/>
        </w:rPr>
        <w:t xml:space="preserve">κ. </w:t>
      </w:r>
      <w:r w:rsidR="0018640A" w:rsidRPr="009866B4">
        <w:rPr>
          <w:rFonts w:asciiTheme="minorHAnsi" w:hAnsiTheme="minorHAnsi"/>
          <w:sz w:val="24"/>
          <w:szCs w:val="24"/>
          <w:u w:val="none"/>
        </w:rPr>
        <w:t>Πλατιάς Ευστάθιος</w:t>
      </w:r>
    </w:p>
    <w:p w:rsidR="004D2594" w:rsidRDefault="004D2594"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Επιδιαιτητής αγώνων:</w:t>
      </w:r>
      <w:r w:rsidR="00BB0116" w:rsidRPr="009866B4">
        <w:rPr>
          <w:rFonts w:asciiTheme="minorHAnsi" w:hAnsiTheme="minorHAnsi"/>
          <w:b w:val="0"/>
          <w:sz w:val="24"/>
          <w:szCs w:val="24"/>
          <w:u w:val="none"/>
        </w:rPr>
        <w:t xml:space="preserve">  Ορίζετ</w:t>
      </w:r>
      <w:bookmarkStart w:id="0" w:name="_GoBack"/>
      <w:bookmarkEnd w:id="0"/>
      <w:r w:rsidR="00BB0116" w:rsidRPr="009866B4">
        <w:rPr>
          <w:rFonts w:asciiTheme="minorHAnsi" w:hAnsiTheme="minorHAnsi"/>
          <w:b w:val="0"/>
          <w:sz w:val="24"/>
          <w:szCs w:val="24"/>
          <w:u w:val="none"/>
        </w:rPr>
        <w:t xml:space="preserve">αι </w:t>
      </w:r>
      <w:r w:rsidR="001006B0" w:rsidRPr="009866B4">
        <w:rPr>
          <w:rFonts w:asciiTheme="minorHAnsi" w:hAnsiTheme="minorHAnsi"/>
          <w:b w:val="0"/>
          <w:sz w:val="24"/>
          <w:szCs w:val="24"/>
          <w:u w:val="none"/>
        </w:rPr>
        <w:t>η</w:t>
      </w:r>
      <w:r w:rsidR="00455E12" w:rsidRPr="009866B4">
        <w:rPr>
          <w:rFonts w:asciiTheme="minorHAnsi" w:hAnsiTheme="minorHAnsi"/>
          <w:b w:val="0"/>
          <w:sz w:val="24"/>
          <w:szCs w:val="24"/>
          <w:u w:val="none"/>
        </w:rPr>
        <w:t xml:space="preserve"> κ</w:t>
      </w:r>
      <w:r w:rsidR="001006B0" w:rsidRPr="009866B4">
        <w:rPr>
          <w:rFonts w:asciiTheme="minorHAnsi" w:hAnsiTheme="minorHAnsi"/>
          <w:b w:val="0"/>
          <w:sz w:val="24"/>
          <w:szCs w:val="24"/>
          <w:u w:val="none"/>
        </w:rPr>
        <w:t>α</w:t>
      </w:r>
      <w:r w:rsidRPr="009866B4">
        <w:rPr>
          <w:rFonts w:asciiTheme="minorHAnsi" w:hAnsiTheme="minorHAnsi"/>
          <w:b w:val="0"/>
          <w:sz w:val="24"/>
          <w:szCs w:val="24"/>
          <w:u w:val="none"/>
        </w:rPr>
        <w:t>.</w:t>
      </w:r>
      <w:r w:rsidR="000B5BCC" w:rsidRPr="009866B4">
        <w:rPr>
          <w:rFonts w:asciiTheme="minorHAnsi" w:hAnsiTheme="minorHAnsi"/>
          <w:b w:val="0"/>
          <w:sz w:val="24"/>
          <w:szCs w:val="24"/>
          <w:u w:val="none"/>
        </w:rPr>
        <w:t xml:space="preserve"> </w:t>
      </w:r>
      <w:proofErr w:type="spellStart"/>
      <w:r w:rsidR="001006B0" w:rsidRPr="009866B4">
        <w:rPr>
          <w:rFonts w:asciiTheme="minorHAnsi" w:hAnsiTheme="minorHAnsi"/>
          <w:sz w:val="24"/>
          <w:szCs w:val="24"/>
          <w:u w:val="none"/>
        </w:rPr>
        <w:t>Αξαρλή</w:t>
      </w:r>
      <w:proofErr w:type="spellEnd"/>
      <w:r w:rsidR="001006B0" w:rsidRPr="009866B4">
        <w:rPr>
          <w:rFonts w:asciiTheme="minorHAnsi" w:hAnsiTheme="minorHAnsi"/>
          <w:sz w:val="24"/>
          <w:szCs w:val="24"/>
          <w:u w:val="none"/>
        </w:rPr>
        <w:t xml:space="preserve"> Νεκταρία</w:t>
      </w:r>
      <w:r w:rsidR="001006B0" w:rsidRPr="009866B4">
        <w:rPr>
          <w:rFonts w:asciiTheme="minorHAnsi" w:hAnsiTheme="minorHAnsi"/>
          <w:b w:val="0"/>
          <w:sz w:val="24"/>
          <w:szCs w:val="24"/>
          <w:u w:val="none"/>
        </w:rPr>
        <w:t xml:space="preserve"> (6977-227420</w:t>
      </w:r>
      <w:r w:rsidR="000B5BCC" w:rsidRPr="009866B4">
        <w:rPr>
          <w:rFonts w:asciiTheme="minorHAnsi" w:hAnsiTheme="minorHAnsi"/>
          <w:b w:val="0"/>
          <w:sz w:val="24"/>
          <w:szCs w:val="24"/>
          <w:u w:val="none"/>
        </w:rPr>
        <w:t>)</w:t>
      </w:r>
      <w:r w:rsidR="00FB7B61" w:rsidRPr="009866B4">
        <w:rPr>
          <w:rFonts w:asciiTheme="minorHAnsi" w:hAnsiTheme="minorHAnsi"/>
          <w:b w:val="0"/>
          <w:sz w:val="24"/>
          <w:szCs w:val="24"/>
          <w:u w:val="none"/>
        </w:rPr>
        <w:t xml:space="preserve"> </w:t>
      </w:r>
    </w:p>
    <w:p w:rsidR="004D2594" w:rsidRDefault="004D2594" w:rsidP="007C23BE">
      <w:pPr>
        <w:pStyle w:val="a3"/>
        <w:jc w:val="both"/>
        <w:rPr>
          <w:rFonts w:asciiTheme="minorHAnsi" w:hAnsiTheme="minorHAnsi"/>
          <w:sz w:val="24"/>
          <w:szCs w:val="24"/>
        </w:rPr>
      </w:pPr>
    </w:p>
    <w:p w:rsidR="007C23BE" w:rsidRPr="009866B4" w:rsidRDefault="00E62641" w:rsidP="007C23BE">
      <w:pPr>
        <w:pStyle w:val="a3"/>
        <w:jc w:val="both"/>
        <w:rPr>
          <w:rFonts w:asciiTheme="minorHAnsi" w:hAnsiTheme="minorHAnsi"/>
          <w:b w:val="0"/>
          <w:sz w:val="24"/>
          <w:szCs w:val="24"/>
          <w:u w:val="none"/>
        </w:rPr>
      </w:pPr>
      <w:r w:rsidRPr="009866B4">
        <w:rPr>
          <w:rFonts w:asciiTheme="minorHAnsi" w:hAnsiTheme="minorHAnsi"/>
          <w:sz w:val="24"/>
          <w:szCs w:val="24"/>
        </w:rPr>
        <w:t>Ι</w:t>
      </w:r>
      <w:r w:rsidR="007C23BE" w:rsidRPr="009866B4">
        <w:rPr>
          <w:rFonts w:asciiTheme="minorHAnsi" w:hAnsiTheme="minorHAnsi"/>
          <w:sz w:val="24"/>
          <w:szCs w:val="24"/>
        </w:rPr>
        <w:t>ατρική Κάλυψη:</w:t>
      </w:r>
      <w:r w:rsidR="007C23BE" w:rsidRPr="009866B4">
        <w:rPr>
          <w:rFonts w:asciiTheme="minorHAnsi" w:hAnsiTheme="minorHAnsi"/>
          <w:b w:val="0"/>
          <w:sz w:val="24"/>
          <w:szCs w:val="24"/>
        </w:rPr>
        <w:t xml:space="preserve"> </w:t>
      </w:r>
      <w:r w:rsidRPr="009866B4">
        <w:rPr>
          <w:rFonts w:asciiTheme="minorHAnsi" w:hAnsiTheme="minorHAnsi"/>
          <w:b w:val="0"/>
          <w:sz w:val="24"/>
          <w:szCs w:val="24"/>
          <w:u w:val="none"/>
        </w:rPr>
        <w:t xml:space="preserve"> </w:t>
      </w:r>
      <w:r w:rsidR="00012FE1" w:rsidRPr="009866B4">
        <w:rPr>
          <w:rFonts w:asciiTheme="minorHAnsi" w:hAnsiTheme="minorHAnsi"/>
          <w:b w:val="0"/>
          <w:sz w:val="24"/>
          <w:szCs w:val="24"/>
          <w:u w:val="none"/>
        </w:rPr>
        <w:t>θα ανακοινωθεί</w:t>
      </w:r>
    </w:p>
    <w:p w:rsidR="00ED6AD6" w:rsidRPr="009866B4" w:rsidRDefault="00ED6AD6"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sz w:val="24"/>
          <w:szCs w:val="24"/>
          <w:u w:val="none"/>
        </w:rPr>
      </w:pPr>
      <w:r w:rsidRPr="009866B4">
        <w:rPr>
          <w:rFonts w:asciiTheme="minorHAnsi" w:hAnsiTheme="minorHAnsi"/>
          <w:sz w:val="24"/>
          <w:szCs w:val="24"/>
        </w:rPr>
        <w:t>Εκπρόσωπος Ένωσης:</w:t>
      </w:r>
      <w:r w:rsidRPr="009866B4">
        <w:rPr>
          <w:rFonts w:asciiTheme="minorHAnsi" w:hAnsiTheme="minorHAnsi"/>
          <w:sz w:val="24"/>
          <w:szCs w:val="24"/>
          <w:u w:val="none"/>
        </w:rPr>
        <w:t xml:space="preserve"> </w:t>
      </w:r>
      <w:r w:rsidRPr="009866B4">
        <w:rPr>
          <w:rFonts w:asciiTheme="minorHAnsi" w:hAnsiTheme="minorHAnsi"/>
          <w:b w:val="0"/>
          <w:sz w:val="24"/>
          <w:szCs w:val="24"/>
          <w:u w:val="none"/>
        </w:rPr>
        <w:t>Την Ένωση μας θα εκπροσωπήσει ο Έφορος αγωνιστικού κ.</w:t>
      </w:r>
      <w:r w:rsidRPr="009866B4">
        <w:rPr>
          <w:rFonts w:asciiTheme="minorHAnsi" w:hAnsiTheme="minorHAnsi"/>
          <w:sz w:val="24"/>
          <w:szCs w:val="24"/>
          <w:u w:val="none"/>
        </w:rPr>
        <w:t xml:space="preserve"> </w:t>
      </w: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u w:val="none"/>
        </w:rPr>
        <w:t xml:space="preserve">              </w:t>
      </w:r>
      <w:r w:rsidR="00C844AF" w:rsidRPr="009866B4">
        <w:rPr>
          <w:rFonts w:asciiTheme="minorHAnsi" w:hAnsiTheme="minorHAnsi"/>
          <w:sz w:val="24"/>
          <w:szCs w:val="24"/>
          <w:u w:val="none"/>
        </w:rPr>
        <w:t xml:space="preserve">                            </w:t>
      </w:r>
      <w:r w:rsidRPr="009866B4">
        <w:rPr>
          <w:rFonts w:asciiTheme="minorHAnsi" w:hAnsiTheme="minorHAnsi"/>
          <w:sz w:val="24"/>
          <w:szCs w:val="24"/>
          <w:u w:val="none"/>
        </w:rPr>
        <w:t xml:space="preserve"> </w:t>
      </w:r>
      <w:proofErr w:type="spellStart"/>
      <w:r w:rsidRPr="009866B4">
        <w:rPr>
          <w:rFonts w:asciiTheme="minorHAnsi" w:hAnsiTheme="minorHAnsi"/>
          <w:sz w:val="24"/>
          <w:szCs w:val="24"/>
          <w:u w:val="none"/>
        </w:rPr>
        <w:t>Δουλγεράκης</w:t>
      </w:r>
      <w:proofErr w:type="spellEnd"/>
      <w:r w:rsidR="00C844AF" w:rsidRPr="009866B4">
        <w:rPr>
          <w:rFonts w:asciiTheme="minorHAnsi" w:hAnsiTheme="minorHAnsi"/>
          <w:sz w:val="24"/>
          <w:szCs w:val="24"/>
          <w:u w:val="none"/>
        </w:rPr>
        <w:t xml:space="preserve"> Μανώλης</w:t>
      </w:r>
      <w:r w:rsidRPr="009866B4">
        <w:rPr>
          <w:rFonts w:asciiTheme="minorHAnsi" w:hAnsiTheme="minorHAnsi"/>
          <w:sz w:val="24"/>
          <w:szCs w:val="24"/>
          <w:u w:val="none"/>
        </w:rPr>
        <w:t xml:space="preserve">. </w:t>
      </w:r>
    </w:p>
    <w:p w:rsidR="004D2594" w:rsidRDefault="004D2594" w:rsidP="0018640A">
      <w:pPr>
        <w:pStyle w:val="a3"/>
        <w:jc w:val="both"/>
        <w:rPr>
          <w:rFonts w:asciiTheme="minorHAnsi" w:hAnsiTheme="minorHAnsi"/>
          <w:sz w:val="24"/>
          <w:szCs w:val="24"/>
        </w:rPr>
      </w:pPr>
    </w:p>
    <w:p w:rsidR="001006B0" w:rsidRPr="009866B4" w:rsidRDefault="007C23BE" w:rsidP="0018640A">
      <w:pPr>
        <w:pStyle w:val="a3"/>
        <w:jc w:val="both"/>
        <w:rPr>
          <w:rFonts w:asciiTheme="minorHAnsi" w:hAnsiTheme="minorHAnsi"/>
          <w:b w:val="0"/>
          <w:sz w:val="24"/>
          <w:szCs w:val="24"/>
          <w:u w:val="none"/>
        </w:rPr>
      </w:pPr>
      <w:r w:rsidRPr="009866B4">
        <w:rPr>
          <w:rFonts w:asciiTheme="minorHAnsi" w:hAnsiTheme="minorHAnsi"/>
          <w:sz w:val="24"/>
          <w:szCs w:val="24"/>
        </w:rPr>
        <w:t>Υποχρεώσεις αθλητών:</w:t>
      </w:r>
      <w:r w:rsidRPr="009866B4">
        <w:rPr>
          <w:rFonts w:asciiTheme="minorHAnsi" w:hAnsiTheme="minorHAnsi"/>
          <w:b w:val="0"/>
          <w:sz w:val="24"/>
          <w:szCs w:val="24"/>
          <w:u w:val="none"/>
        </w:rPr>
        <w:t xml:space="preserve"> </w:t>
      </w:r>
    </w:p>
    <w:p w:rsidR="0018640A" w:rsidRPr="009866B4" w:rsidRDefault="0018640A" w:rsidP="0018640A">
      <w:pPr>
        <w:pStyle w:val="a3"/>
        <w:numPr>
          <w:ilvl w:val="0"/>
          <w:numId w:val="13"/>
        </w:numPr>
        <w:jc w:val="both"/>
        <w:rPr>
          <w:rFonts w:asciiTheme="minorHAnsi" w:hAnsiTheme="minorHAnsi" w:cs="Arial"/>
          <w:b w:val="0"/>
          <w:sz w:val="24"/>
          <w:szCs w:val="24"/>
        </w:rPr>
      </w:pPr>
      <w:r w:rsidRPr="009866B4">
        <w:rPr>
          <w:rFonts w:asciiTheme="minorHAnsi" w:hAnsiTheme="minorHAnsi" w:cs="Arial"/>
          <w:sz w:val="24"/>
          <w:szCs w:val="24"/>
          <w:u w:val="none"/>
        </w:rPr>
        <w:t>Δελτίο Αθλητικής Ταυτότητας (Δ.Α.Τ.)</w:t>
      </w:r>
      <w:r w:rsidRPr="009866B4">
        <w:rPr>
          <w:rFonts w:asciiTheme="minorHAnsi" w:hAnsiTheme="minorHAnsi" w:cs="Arial"/>
          <w:b w:val="0"/>
          <w:sz w:val="24"/>
          <w:szCs w:val="24"/>
          <w:u w:val="none"/>
        </w:rPr>
        <w:t xml:space="preserve">, όπως αυτή εκδίδετε από την Ομοσπονδία. Η </w:t>
      </w:r>
      <w:r w:rsidRPr="009866B4">
        <w:rPr>
          <w:rFonts w:asciiTheme="minorHAnsi" w:hAnsiTheme="minorHAnsi" w:cs="Arial"/>
          <w:sz w:val="24"/>
          <w:szCs w:val="24"/>
          <w:u w:val="none"/>
        </w:rPr>
        <w:t>πρώτη εγγραφή</w:t>
      </w:r>
      <w:r w:rsidRPr="009866B4">
        <w:rPr>
          <w:rFonts w:asciiTheme="minorHAnsi" w:hAnsiTheme="minorHAnsi" w:cs="Arial"/>
          <w:b w:val="0"/>
          <w:sz w:val="24"/>
          <w:szCs w:val="24"/>
          <w:u w:val="none"/>
        </w:rPr>
        <w:t xml:space="preserve"> στα Μητρώα της ΕΦΟΑ και η έκδοση του Δ.Α.Τ. (τύπου πιστωτικής κάρτας) έχει κόστος 12 €.</w:t>
      </w:r>
    </w:p>
    <w:p w:rsidR="00B12B80" w:rsidRPr="009866B4" w:rsidRDefault="0018640A" w:rsidP="00B12B80">
      <w:pPr>
        <w:pStyle w:val="a3"/>
        <w:numPr>
          <w:ilvl w:val="0"/>
          <w:numId w:val="13"/>
        </w:numPr>
        <w:jc w:val="both"/>
        <w:rPr>
          <w:rFonts w:asciiTheme="minorHAnsi" w:hAnsiTheme="minorHAnsi" w:cs="Arial"/>
          <w:b w:val="0"/>
          <w:sz w:val="24"/>
          <w:szCs w:val="24"/>
        </w:rPr>
      </w:pPr>
      <w:r w:rsidRPr="009866B4">
        <w:rPr>
          <w:rFonts w:asciiTheme="minorHAnsi" w:hAnsiTheme="minorHAnsi" w:cs="Arial"/>
          <w:sz w:val="24"/>
          <w:szCs w:val="24"/>
        </w:rPr>
        <w:t>Ετήσια ενεργοποίηση Δ.Α.Τ.:</w:t>
      </w:r>
      <w:r w:rsidRPr="009866B4">
        <w:rPr>
          <w:rFonts w:asciiTheme="minorHAnsi" w:hAnsiTheme="minorHAnsi" w:cs="Arial"/>
          <w:b w:val="0"/>
          <w:sz w:val="24"/>
          <w:szCs w:val="24"/>
        </w:rPr>
        <w:t xml:space="preserve"> Το δελτίο ενεργοποιείται κάθε χρόνο με την καταβολή του </w:t>
      </w:r>
      <w:proofErr w:type="spellStart"/>
      <w:r w:rsidRPr="009866B4">
        <w:rPr>
          <w:rFonts w:asciiTheme="minorHAnsi" w:hAnsiTheme="minorHAnsi" w:cs="Arial"/>
          <w:b w:val="0"/>
          <w:sz w:val="24"/>
          <w:szCs w:val="24"/>
        </w:rPr>
        <w:t>παραβόλου</w:t>
      </w:r>
      <w:proofErr w:type="spellEnd"/>
      <w:r w:rsidRPr="009866B4">
        <w:rPr>
          <w:rFonts w:asciiTheme="minorHAnsi" w:hAnsiTheme="minorHAnsi" w:cs="Arial"/>
          <w:b w:val="0"/>
          <w:sz w:val="24"/>
          <w:szCs w:val="24"/>
        </w:rPr>
        <w:t xml:space="preserve"> που θα περιλαμβάνει το κόστος της Κάρτας Αθλητή. Για το 2018 ορίζεται ως εξής:</w:t>
      </w:r>
    </w:p>
    <w:p w:rsidR="00B12B80" w:rsidRPr="009866B4" w:rsidRDefault="00B12B80" w:rsidP="00B12B80">
      <w:pPr>
        <w:pStyle w:val="a3"/>
        <w:ind w:left="360"/>
        <w:jc w:val="both"/>
        <w:rPr>
          <w:rFonts w:asciiTheme="minorHAnsi" w:hAnsiTheme="minorHAnsi" w:cs="Arial"/>
          <w:b w:val="0"/>
          <w:sz w:val="24"/>
          <w:szCs w:val="24"/>
          <w:u w:val="none"/>
        </w:rPr>
      </w:pPr>
    </w:p>
    <w:tbl>
      <w:tblPr>
        <w:tblW w:w="5812" w:type="dxa"/>
        <w:tblInd w:w="1413" w:type="dxa"/>
        <w:tblLook w:val="04A0" w:firstRow="1" w:lastRow="0" w:firstColumn="1" w:lastColumn="0" w:noHBand="0" w:noVBand="1"/>
      </w:tblPr>
      <w:tblGrid>
        <w:gridCol w:w="709"/>
        <w:gridCol w:w="691"/>
        <w:gridCol w:w="1151"/>
        <w:gridCol w:w="709"/>
        <w:gridCol w:w="709"/>
        <w:gridCol w:w="709"/>
        <w:gridCol w:w="1134"/>
      </w:tblGrid>
      <w:tr w:rsidR="00B12B80" w:rsidRPr="009866B4" w:rsidTr="009866B4">
        <w:trPr>
          <w:trHeight w:val="300"/>
        </w:trPr>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Παλαιά Δελτία</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Νέα Δελτία</w:t>
            </w:r>
          </w:p>
        </w:tc>
      </w:tr>
      <w:tr w:rsidR="00B12B80" w:rsidRPr="009866B4" w:rsidTr="009866B4">
        <w:trPr>
          <w:trHeight w:val="300"/>
        </w:trPr>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Έκδοση ανά τετράμηνο</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Έκδοση ανά τετράμηνο</w:t>
            </w:r>
          </w:p>
        </w:tc>
      </w:tr>
      <w:tr w:rsidR="00B12B80" w:rsidRPr="009866B4" w:rsidTr="009866B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Α΄</w:t>
            </w:r>
          </w:p>
        </w:tc>
        <w:tc>
          <w:tcPr>
            <w:tcW w:w="69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Β΄</w:t>
            </w:r>
          </w:p>
        </w:tc>
        <w:tc>
          <w:tcPr>
            <w:tcW w:w="115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Γ΄</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Α΄</w:t>
            </w:r>
          </w:p>
        </w:tc>
        <w:tc>
          <w:tcPr>
            <w:tcW w:w="709"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Β΄</w:t>
            </w:r>
          </w:p>
        </w:tc>
        <w:tc>
          <w:tcPr>
            <w:tcW w:w="1134"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Γ΄</w:t>
            </w:r>
          </w:p>
        </w:tc>
      </w:tr>
      <w:tr w:rsidR="00B12B80" w:rsidRPr="009866B4" w:rsidTr="009866B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35 €</w:t>
            </w:r>
          </w:p>
        </w:tc>
        <w:tc>
          <w:tcPr>
            <w:tcW w:w="69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25 €</w:t>
            </w:r>
          </w:p>
        </w:tc>
        <w:tc>
          <w:tcPr>
            <w:tcW w:w="115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15 €</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25 €</w:t>
            </w:r>
          </w:p>
        </w:tc>
        <w:tc>
          <w:tcPr>
            <w:tcW w:w="709"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15 €</w:t>
            </w:r>
          </w:p>
        </w:tc>
        <w:tc>
          <w:tcPr>
            <w:tcW w:w="1134"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10 €</w:t>
            </w:r>
          </w:p>
        </w:tc>
      </w:tr>
    </w:tbl>
    <w:p w:rsidR="0018640A" w:rsidRPr="009866B4" w:rsidRDefault="002E6849" w:rsidP="00B12B80">
      <w:pPr>
        <w:rPr>
          <w:rFonts w:asciiTheme="minorHAnsi" w:hAnsiTheme="minorHAnsi"/>
          <w:szCs w:val="24"/>
        </w:rPr>
      </w:pPr>
      <w:r w:rsidRPr="009866B4">
        <w:rPr>
          <w:rFonts w:asciiTheme="minorHAnsi" w:hAnsiTheme="minorHAnsi"/>
          <w:szCs w:val="24"/>
        </w:rPr>
        <w:t xml:space="preserve">                                                             </w:t>
      </w:r>
    </w:p>
    <w:p w:rsidR="0018640A"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 xml:space="preserve">Για την ενεργοποίηση του Δ.Α.Τ. θα ζητηθεί από τους αθλητές να προσκομίσουν Ιατρική βεβαίωση </w:t>
      </w:r>
      <w:proofErr w:type="spellStart"/>
      <w:r w:rsidRPr="009866B4">
        <w:rPr>
          <w:rFonts w:asciiTheme="minorHAnsi" w:hAnsiTheme="minorHAnsi" w:cs="Arial"/>
          <w:b w:val="0"/>
          <w:sz w:val="24"/>
          <w:szCs w:val="24"/>
          <w:u w:val="none"/>
        </w:rPr>
        <w:t>εκδοθείσα</w:t>
      </w:r>
      <w:proofErr w:type="spellEnd"/>
      <w:r w:rsidRPr="009866B4">
        <w:rPr>
          <w:rFonts w:asciiTheme="minorHAnsi" w:hAnsiTheme="minorHAnsi" w:cs="Arial"/>
          <w:b w:val="0"/>
          <w:sz w:val="24"/>
          <w:szCs w:val="24"/>
          <w:u w:val="none"/>
        </w:rPr>
        <w:t xml:space="preserve"> από 01/12/2017 και μετά και να καταβάλουν το σχετικό παράβολο για το 2018 ώστε ΜΟΝΗ η Αθλητική Ταυτότητα να </w:t>
      </w:r>
      <w:r w:rsidR="00ED2761" w:rsidRPr="009866B4">
        <w:rPr>
          <w:rFonts w:asciiTheme="minorHAnsi" w:hAnsiTheme="minorHAnsi" w:cs="Arial"/>
          <w:b w:val="0"/>
          <w:sz w:val="24"/>
          <w:szCs w:val="24"/>
          <w:u w:val="none"/>
        </w:rPr>
        <w:t>αποδεικνύει</w:t>
      </w:r>
      <w:r w:rsidRPr="009866B4">
        <w:rPr>
          <w:rFonts w:asciiTheme="minorHAnsi" w:hAnsiTheme="minorHAnsi" w:cs="Arial"/>
          <w:b w:val="0"/>
          <w:sz w:val="24"/>
          <w:szCs w:val="24"/>
          <w:u w:val="none"/>
        </w:rPr>
        <w:t xml:space="preserve"> την ενημερότητα τους σε όλα. </w:t>
      </w:r>
    </w:p>
    <w:p w:rsidR="004D1BE7"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Παράβολο συμμετοχής 15 €</w:t>
      </w:r>
    </w:p>
    <w:p w:rsidR="004D1BE7"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Οι νικητές είναι υποχρεωμένοι να παραμείνουν στην έδρα των αγώνων μια (1) ώρα μετά την λήξη του αγώνα τους για διαιτησία (σε περίπτωση που τους ζητηθεί) με ποινή αποκλεισμού σε περίπτωση άρνησης. Δεν μπορεί να κάνει διαιτησία αθλητής/</w:t>
      </w:r>
      <w:proofErr w:type="spellStart"/>
      <w:r w:rsidRPr="009866B4">
        <w:rPr>
          <w:rFonts w:asciiTheme="minorHAnsi" w:hAnsiTheme="minorHAnsi" w:cs="Arial"/>
          <w:b w:val="0"/>
          <w:sz w:val="24"/>
          <w:szCs w:val="24"/>
          <w:u w:val="none"/>
        </w:rPr>
        <w:t>τρια</w:t>
      </w:r>
      <w:proofErr w:type="spellEnd"/>
      <w:r w:rsidRPr="009866B4">
        <w:rPr>
          <w:rFonts w:asciiTheme="minorHAnsi" w:hAnsiTheme="minorHAnsi" w:cs="Arial"/>
          <w:b w:val="0"/>
          <w:sz w:val="24"/>
          <w:szCs w:val="24"/>
          <w:u w:val="none"/>
        </w:rPr>
        <w:t xml:space="preserve"> σε αγωνιζόμενο/η από τον Όμιλο του.</w:t>
      </w:r>
    </w:p>
    <w:p w:rsidR="004D1BE7" w:rsidRPr="009866B4" w:rsidRDefault="004D1BE7" w:rsidP="004D1BE7">
      <w:pPr>
        <w:pStyle w:val="a3"/>
        <w:ind w:left="360"/>
        <w:jc w:val="both"/>
        <w:rPr>
          <w:rFonts w:asciiTheme="minorHAnsi" w:hAnsiTheme="minorHAnsi" w:cs="Arial"/>
          <w:b w:val="0"/>
          <w:sz w:val="24"/>
          <w:szCs w:val="24"/>
          <w:u w:val="none"/>
        </w:rPr>
      </w:pPr>
      <w:r w:rsidRPr="009866B4">
        <w:rPr>
          <w:rFonts w:asciiTheme="minorHAnsi" w:hAnsiTheme="minorHAnsi" w:cs="Arial"/>
          <w:b w:val="0"/>
          <w:sz w:val="24"/>
          <w:szCs w:val="24"/>
          <w:u w:val="none"/>
        </w:rPr>
        <w:t xml:space="preserve"> </w:t>
      </w:r>
    </w:p>
    <w:p w:rsidR="00DA352E" w:rsidRPr="009866B4" w:rsidRDefault="001006B0" w:rsidP="001006B0">
      <w:pPr>
        <w:jc w:val="both"/>
        <w:rPr>
          <w:rFonts w:asciiTheme="minorHAnsi" w:hAnsiTheme="minorHAnsi" w:cs="Arial"/>
          <w:bCs/>
          <w:szCs w:val="24"/>
        </w:rPr>
      </w:pPr>
      <w:r w:rsidRPr="009866B4">
        <w:rPr>
          <w:rFonts w:asciiTheme="minorHAnsi" w:hAnsiTheme="minorHAnsi" w:cs="Arial"/>
          <w:b/>
          <w:szCs w:val="24"/>
          <w:u w:val="single"/>
        </w:rPr>
        <w:t>Τρόπος διεξαγωγής των αγώνων:</w:t>
      </w:r>
      <w:r w:rsidRPr="009866B4">
        <w:rPr>
          <w:rFonts w:asciiTheme="minorHAnsi" w:hAnsiTheme="minorHAnsi" w:cs="Arial"/>
          <w:bCs/>
          <w:szCs w:val="24"/>
        </w:rPr>
        <w:t xml:space="preserve"> </w:t>
      </w:r>
    </w:p>
    <w:p w:rsidR="001006B0" w:rsidRPr="009866B4" w:rsidRDefault="001006B0" w:rsidP="00DA352E">
      <w:pPr>
        <w:pStyle w:val="ad"/>
        <w:numPr>
          <w:ilvl w:val="0"/>
          <w:numId w:val="14"/>
        </w:numPr>
        <w:jc w:val="both"/>
        <w:rPr>
          <w:rFonts w:asciiTheme="minorHAnsi" w:hAnsiTheme="minorHAnsi" w:cs="Arial"/>
          <w:i/>
          <w:spacing w:val="-3"/>
          <w:szCs w:val="24"/>
        </w:rPr>
      </w:pPr>
      <w:r w:rsidRPr="009866B4">
        <w:rPr>
          <w:rFonts w:asciiTheme="minorHAnsi" w:hAnsiTheme="minorHAnsi" w:cs="Arial"/>
          <w:i/>
          <w:spacing w:val="-3"/>
          <w:szCs w:val="24"/>
        </w:rPr>
        <w:t xml:space="preserve">Οι αγώνες </w:t>
      </w:r>
      <w:r w:rsidRPr="009866B4">
        <w:rPr>
          <w:rFonts w:asciiTheme="minorHAnsi" w:hAnsiTheme="minorHAnsi" w:cs="Arial"/>
          <w:b/>
          <w:i/>
          <w:spacing w:val="-3"/>
          <w:szCs w:val="24"/>
          <w:u w:val="single"/>
        </w:rPr>
        <w:t>έως και την οχτάδα</w:t>
      </w:r>
      <w:r w:rsidRPr="009866B4">
        <w:rPr>
          <w:rFonts w:asciiTheme="minorHAnsi" w:hAnsiTheme="minorHAnsi" w:cs="Arial"/>
          <w:i/>
          <w:spacing w:val="-3"/>
          <w:szCs w:val="24"/>
        </w:rPr>
        <w:t xml:space="preserve"> θα διεξαχθούν στα δυο νικηφόρα </w:t>
      </w:r>
      <w:r w:rsidRPr="009866B4">
        <w:rPr>
          <w:rFonts w:asciiTheme="minorHAnsi" w:hAnsiTheme="minorHAnsi" w:cs="Arial"/>
          <w:i/>
          <w:spacing w:val="-3"/>
          <w:szCs w:val="24"/>
          <w:lang w:val="en-US"/>
        </w:rPr>
        <w:t>mini</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sets</w:t>
      </w:r>
      <w:r w:rsidRPr="009866B4">
        <w:rPr>
          <w:rFonts w:asciiTheme="minorHAnsi" w:hAnsiTheme="minorHAnsi" w:cs="Arial"/>
          <w:i/>
          <w:spacing w:val="-3"/>
          <w:szCs w:val="24"/>
        </w:rPr>
        <w:t xml:space="preserve"> (4-4 </w:t>
      </w:r>
      <w:r w:rsidRPr="009866B4">
        <w:rPr>
          <w:rFonts w:asciiTheme="minorHAnsi" w:hAnsiTheme="minorHAnsi" w:cs="Arial"/>
          <w:i/>
          <w:spacing w:val="-3"/>
          <w:szCs w:val="24"/>
          <w:lang w:val="en-US"/>
        </w:rPr>
        <w:t>tie</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break</w:t>
      </w:r>
      <w:r w:rsidRPr="009866B4">
        <w:rPr>
          <w:rFonts w:asciiTheme="minorHAnsi" w:hAnsiTheme="minorHAnsi" w:cs="Arial"/>
          <w:i/>
          <w:spacing w:val="-3"/>
          <w:szCs w:val="24"/>
        </w:rPr>
        <w:t xml:space="preserve"> των 7 πόντων). Σε περίπτωση τρίτου </w:t>
      </w:r>
      <w:r w:rsidRPr="009866B4">
        <w:rPr>
          <w:rFonts w:asciiTheme="minorHAnsi" w:hAnsiTheme="minorHAnsi" w:cs="Arial"/>
          <w:i/>
          <w:spacing w:val="-3"/>
          <w:szCs w:val="24"/>
          <w:lang w:val="en-US"/>
        </w:rPr>
        <w:t>set</w:t>
      </w:r>
      <w:r w:rsidRPr="009866B4">
        <w:rPr>
          <w:rFonts w:asciiTheme="minorHAnsi" w:hAnsiTheme="minorHAnsi" w:cs="Arial"/>
          <w:i/>
          <w:spacing w:val="-3"/>
          <w:szCs w:val="24"/>
        </w:rPr>
        <w:t xml:space="preserve"> θα παιχτεί ένα </w:t>
      </w:r>
      <w:r w:rsidRPr="009866B4">
        <w:rPr>
          <w:rFonts w:asciiTheme="minorHAnsi" w:hAnsiTheme="minorHAnsi" w:cs="Arial"/>
          <w:i/>
          <w:spacing w:val="-3"/>
          <w:szCs w:val="24"/>
          <w:lang w:val="en-US"/>
        </w:rPr>
        <w:t>match</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tie</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break</w:t>
      </w:r>
      <w:r w:rsidRPr="009866B4">
        <w:rPr>
          <w:rFonts w:asciiTheme="minorHAnsi" w:hAnsiTheme="minorHAnsi" w:cs="Arial"/>
          <w:i/>
          <w:spacing w:val="-3"/>
          <w:szCs w:val="24"/>
        </w:rPr>
        <w:t xml:space="preserve"> των 10 πόντων. </w:t>
      </w:r>
    </w:p>
    <w:p w:rsidR="001006B0" w:rsidRPr="009866B4" w:rsidRDefault="00DA352E" w:rsidP="001006B0">
      <w:pPr>
        <w:jc w:val="both"/>
        <w:rPr>
          <w:rFonts w:asciiTheme="minorHAnsi" w:hAnsiTheme="minorHAnsi" w:cs="Arial"/>
          <w:i/>
          <w:spacing w:val="-3"/>
          <w:szCs w:val="24"/>
        </w:rPr>
      </w:pPr>
      <w:r w:rsidRPr="009866B4">
        <w:rPr>
          <w:rFonts w:asciiTheme="minorHAnsi" w:hAnsiTheme="minorHAnsi" w:cs="Arial"/>
          <w:b/>
          <w:i/>
          <w:spacing w:val="-3"/>
          <w:szCs w:val="24"/>
        </w:rPr>
        <w:t xml:space="preserve">     </w:t>
      </w:r>
      <w:r w:rsidR="001006B0" w:rsidRPr="009866B4">
        <w:rPr>
          <w:rFonts w:asciiTheme="minorHAnsi" w:hAnsiTheme="minorHAnsi" w:cs="Arial"/>
          <w:b/>
          <w:i/>
          <w:spacing w:val="-3"/>
          <w:szCs w:val="24"/>
          <w:u w:val="single"/>
        </w:rPr>
        <w:t>Οι ημιτελικοί και οι τελικοί</w:t>
      </w:r>
      <w:r w:rsidR="001006B0" w:rsidRPr="009866B4">
        <w:rPr>
          <w:rFonts w:asciiTheme="minorHAnsi" w:hAnsiTheme="minorHAnsi" w:cs="Arial"/>
          <w:i/>
          <w:spacing w:val="-3"/>
          <w:szCs w:val="24"/>
        </w:rPr>
        <w:t xml:space="preserve"> θα διεξαχθούν στα δυο νικηφόρα </w:t>
      </w:r>
      <w:r w:rsidR="001006B0" w:rsidRPr="009866B4">
        <w:rPr>
          <w:rFonts w:asciiTheme="minorHAnsi" w:hAnsiTheme="minorHAnsi" w:cs="Arial"/>
          <w:i/>
          <w:spacing w:val="-3"/>
          <w:szCs w:val="24"/>
          <w:lang w:val="en-US"/>
        </w:rPr>
        <w:t>sets</w:t>
      </w:r>
      <w:r w:rsidR="001006B0" w:rsidRPr="009866B4">
        <w:rPr>
          <w:rFonts w:asciiTheme="minorHAnsi" w:hAnsiTheme="minorHAnsi" w:cs="Arial"/>
          <w:i/>
          <w:spacing w:val="-3"/>
          <w:szCs w:val="24"/>
        </w:rPr>
        <w:t xml:space="preserve">. </w:t>
      </w:r>
    </w:p>
    <w:p w:rsidR="00CA523D" w:rsidRPr="009866B4" w:rsidRDefault="00DA352E" w:rsidP="007C23BE">
      <w:pPr>
        <w:pStyle w:val="ad"/>
        <w:numPr>
          <w:ilvl w:val="0"/>
          <w:numId w:val="14"/>
        </w:numPr>
        <w:jc w:val="both"/>
        <w:rPr>
          <w:rFonts w:asciiTheme="minorHAnsi" w:hAnsiTheme="minorHAnsi" w:cs="Arial"/>
          <w:spacing w:val="-3"/>
          <w:szCs w:val="24"/>
        </w:rPr>
      </w:pPr>
      <w:r w:rsidRPr="009866B4">
        <w:rPr>
          <w:rFonts w:asciiTheme="minorHAnsi" w:hAnsiTheme="minorHAnsi" w:cs="Arial"/>
          <w:spacing w:val="-3"/>
          <w:szCs w:val="24"/>
        </w:rPr>
        <w:t xml:space="preserve">Από το 2018 εφαρμόζετε ο κανονισμός </w:t>
      </w:r>
      <w:r w:rsidRPr="009866B4">
        <w:rPr>
          <w:rFonts w:asciiTheme="minorHAnsi" w:hAnsiTheme="minorHAnsi" w:cs="Arial"/>
          <w:b/>
          <w:spacing w:val="-3"/>
          <w:szCs w:val="24"/>
          <w:lang w:val="en-US"/>
        </w:rPr>
        <w:t>NO</w:t>
      </w:r>
      <w:r w:rsidRPr="009866B4">
        <w:rPr>
          <w:rFonts w:asciiTheme="minorHAnsi" w:hAnsiTheme="minorHAnsi" w:cs="Arial"/>
          <w:b/>
          <w:spacing w:val="-3"/>
          <w:szCs w:val="24"/>
        </w:rPr>
        <w:t xml:space="preserve"> </w:t>
      </w:r>
      <w:r w:rsidRPr="009866B4">
        <w:rPr>
          <w:rFonts w:asciiTheme="minorHAnsi" w:hAnsiTheme="minorHAnsi" w:cs="Arial"/>
          <w:b/>
          <w:spacing w:val="-3"/>
          <w:szCs w:val="24"/>
          <w:lang w:val="en-US"/>
        </w:rPr>
        <w:t>LET</w:t>
      </w:r>
      <w:r w:rsidRPr="009866B4">
        <w:rPr>
          <w:rFonts w:asciiTheme="minorHAnsi" w:hAnsiTheme="minorHAnsi" w:cs="Arial"/>
          <w:b/>
          <w:spacing w:val="-3"/>
          <w:szCs w:val="24"/>
        </w:rPr>
        <w:t xml:space="preserve"> </w:t>
      </w:r>
      <w:r w:rsidRPr="009866B4">
        <w:rPr>
          <w:rFonts w:asciiTheme="minorHAnsi" w:hAnsiTheme="minorHAnsi" w:cs="Arial"/>
          <w:b/>
          <w:spacing w:val="-3"/>
          <w:szCs w:val="24"/>
          <w:lang w:val="en-US"/>
        </w:rPr>
        <w:t>RULE</w:t>
      </w:r>
      <w:r w:rsidRPr="009866B4">
        <w:rPr>
          <w:rFonts w:asciiTheme="minorHAnsi" w:hAnsiTheme="minorHAnsi" w:cs="Arial"/>
          <w:spacing w:val="-3"/>
          <w:szCs w:val="24"/>
        </w:rPr>
        <w:t xml:space="preserve">. Αν η μπάλα κατά την διάρκεια του </w:t>
      </w:r>
      <w:proofErr w:type="spellStart"/>
      <w:r w:rsidRPr="009866B4">
        <w:rPr>
          <w:rFonts w:asciiTheme="minorHAnsi" w:hAnsiTheme="minorHAnsi" w:cs="Arial"/>
          <w:spacing w:val="-3"/>
          <w:szCs w:val="24"/>
        </w:rPr>
        <w:t>σερβίς</w:t>
      </w:r>
      <w:proofErr w:type="spellEnd"/>
      <w:r w:rsidRPr="009866B4">
        <w:rPr>
          <w:rFonts w:asciiTheme="minorHAnsi" w:hAnsiTheme="minorHAnsi" w:cs="Arial"/>
          <w:spacing w:val="-3"/>
          <w:szCs w:val="24"/>
        </w:rPr>
        <w:t xml:space="preserve"> (1</w:t>
      </w:r>
      <w:r w:rsidRPr="009866B4">
        <w:rPr>
          <w:rFonts w:asciiTheme="minorHAnsi" w:hAnsiTheme="minorHAnsi" w:cs="Arial"/>
          <w:spacing w:val="-3"/>
          <w:szCs w:val="24"/>
          <w:vertAlign w:val="superscript"/>
        </w:rPr>
        <w:t>ο</w:t>
      </w:r>
      <w:r w:rsidRPr="009866B4">
        <w:rPr>
          <w:rFonts w:asciiTheme="minorHAnsi" w:hAnsiTheme="minorHAnsi" w:cs="Arial"/>
          <w:spacing w:val="-3"/>
          <w:szCs w:val="24"/>
        </w:rPr>
        <w:t>, 2</w:t>
      </w:r>
      <w:r w:rsidRPr="009866B4">
        <w:rPr>
          <w:rFonts w:asciiTheme="minorHAnsi" w:hAnsiTheme="minorHAnsi" w:cs="Arial"/>
          <w:spacing w:val="-3"/>
          <w:szCs w:val="24"/>
          <w:vertAlign w:val="superscript"/>
        </w:rPr>
        <w:t>ο</w:t>
      </w:r>
      <w:r w:rsidRPr="009866B4">
        <w:rPr>
          <w:rFonts w:asciiTheme="minorHAnsi" w:hAnsiTheme="minorHAnsi" w:cs="Arial"/>
          <w:spacing w:val="-3"/>
          <w:szCs w:val="24"/>
        </w:rPr>
        <w:t xml:space="preserve">) χτυπήσει το φιλέ και καταλήξει στο σωστό κουτάκι του </w:t>
      </w:r>
      <w:proofErr w:type="spellStart"/>
      <w:r w:rsidRPr="009866B4">
        <w:rPr>
          <w:rFonts w:asciiTheme="minorHAnsi" w:hAnsiTheme="minorHAnsi" w:cs="Arial"/>
          <w:spacing w:val="-3"/>
          <w:szCs w:val="24"/>
        </w:rPr>
        <w:t>σερβίς</w:t>
      </w:r>
      <w:proofErr w:type="spellEnd"/>
      <w:r w:rsidRPr="009866B4">
        <w:rPr>
          <w:rFonts w:asciiTheme="minorHAnsi" w:hAnsiTheme="minorHAnsi" w:cs="Arial"/>
          <w:spacing w:val="-3"/>
          <w:szCs w:val="24"/>
        </w:rPr>
        <w:t>, ο πόντος συνεχίζεται κανονικά.</w:t>
      </w:r>
    </w:p>
    <w:p w:rsidR="004D2594" w:rsidRDefault="004D2594" w:rsidP="007C23BE">
      <w:pPr>
        <w:jc w:val="both"/>
        <w:rPr>
          <w:rFonts w:asciiTheme="minorHAnsi" w:hAnsiTheme="minorHAnsi" w:cs="Arial"/>
          <w:spacing w:val="-3"/>
          <w:szCs w:val="24"/>
        </w:rPr>
      </w:pPr>
    </w:p>
    <w:p w:rsidR="007C23BE" w:rsidRPr="009866B4" w:rsidRDefault="007C23BE" w:rsidP="007C23BE">
      <w:pPr>
        <w:jc w:val="both"/>
        <w:rPr>
          <w:rFonts w:asciiTheme="minorHAnsi" w:hAnsiTheme="minorHAnsi" w:cs="Arial"/>
          <w:b/>
          <w:spacing w:val="-3"/>
          <w:szCs w:val="24"/>
          <w:u w:val="single"/>
        </w:rPr>
      </w:pPr>
      <w:r w:rsidRPr="009866B4">
        <w:rPr>
          <w:rFonts w:asciiTheme="minorHAnsi" w:hAnsiTheme="minorHAnsi" w:cs="Arial"/>
          <w:spacing w:val="-3"/>
          <w:szCs w:val="24"/>
        </w:rPr>
        <w:t>Η κατάρτ</w:t>
      </w:r>
      <w:r w:rsidR="004B21DE" w:rsidRPr="009866B4">
        <w:rPr>
          <w:rFonts w:asciiTheme="minorHAnsi" w:hAnsiTheme="minorHAnsi" w:cs="Arial"/>
          <w:spacing w:val="-3"/>
          <w:szCs w:val="24"/>
        </w:rPr>
        <w:t>ιση τ</w:t>
      </w:r>
      <w:r w:rsidR="00E62641" w:rsidRPr="009866B4">
        <w:rPr>
          <w:rFonts w:asciiTheme="minorHAnsi" w:hAnsiTheme="minorHAnsi" w:cs="Arial"/>
          <w:spacing w:val="-3"/>
          <w:szCs w:val="24"/>
        </w:rPr>
        <w:t>ων ταμπλό θα γίνει βάση της</w:t>
      </w:r>
      <w:r w:rsidRPr="009866B4">
        <w:rPr>
          <w:rFonts w:asciiTheme="minorHAnsi" w:hAnsiTheme="minorHAnsi" w:cs="Arial"/>
          <w:spacing w:val="-3"/>
          <w:szCs w:val="24"/>
        </w:rPr>
        <w:t xml:space="preserve"> </w:t>
      </w:r>
      <w:r w:rsidR="004B21DE" w:rsidRPr="009866B4">
        <w:rPr>
          <w:rFonts w:asciiTheme="minorHAnsi" w:hAnsiTheme="minorHAnsi" w:cs="Arial"/>
          <w:b/>
          <w:spacing w:val="-3"/>
          <w:szCs w:val="24"/>
          <w:u w:val="single"/>
        </w:rPr>
        <w:t>ΠΑΝΕΛΛΗΝΙΑ</w:t>
      </w:r>
      <w:r w:rsidR="00E62641" w:rsidRPr="009866B4">
        <w:rPr>
          <w:rFonts w:asciiTheme="minorHAnsi" w:hAnsiTheme="minorHAnsi" w:cs="Arial"/>
          <w:b/>
          <w:spacing w:val="-3"/>
          <w:szCs w:val="24"/>
          <w:u w:val="single"/>
        </w:rPr>
        <w:t>Σ</w:t>
      </w:r>
      <w:r w:rsidR="004B21DE" w:rsidRPr="009866B4">
        <w:rPr>
          <w:rFonts w:asciiTheme="minorHAnsi" w:hAnsiTheme="minorHAnsi" w:cs="Arial"/>
          <w:b/>
          <w:spacing w:val="-3"/>
          <w:szCs w:val="24"/>
          <w:u w:val="single"/>
        </w:rPr>
        <w:t xml:space="preserve"> ΚΑΤΑΤΑΞΗ</w:t>
      </w:r>
      <w:r w:rsidR="00E62641" w:rsidRPr="009866B4">
        <w:rPr>
          <w:rFonts w:asciiTheme="minorHAnsi" w:hAnsiTheme="minorHAnsi" w:cs="Arial"/>
          <w:b/>
          <w:spacing w:val="-3"/>
          <w:szCs w:val="24"/>
          <w:u w:val="single"/>
        </w:rPr>
        <w:t>Σ</w:t>
      </w:r>
      <w:r w:rsidR="004B21DE" w:rsidRPr="009866B4">
        <w:rPr>
          <w:rFonts w:asciiTheme="minorHAnsi" w:hAnsiTheme="minorHAnsi" w:cs="Arial"/>
          <w:b/>
          <w:spacing w:val="-3"/>
          <w:szCs w:val="24"/>
          <w:u w:val="single"/>
        </w:rPr>
        <w:t xml:space="preserve"> ΠΟΥ ΘΑ ΥΠΑΡΧΕΙ ΤΗΝ ΕΒΔΟΜΑΔΑ ΔΙΕΞΑΓΩΓΗΣ ΤΟΥ ΠΡΩΤΑΘΛΗΜΑΤΟΣ.</w:t>
      </w:r>
    </w:p>
    <w:p w:rsidR="007C23BE" w:rsidRPr="009866B4" w:rsidRDefault="007C23BE" w:rsidP="007C23BE">
      <w:pPr>
        <w:pStyle w:val="a3"/>
        <w:jc w:val="both"/>
        <w:rPr>
          <w:rFonts w:asciiTheme="minorHAnsi" w:hAnsiTheme="minorHAnsi" w:cs="Arial"/>
          <w:b w:val="0"/>
          <w:spacing w:val="-3"/>
          <w:sz w:val="24"/>
          <w:szCs w:val="24"/>
          <w:u w:val="none"/>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sz w:val="24"/>
          <w:szCs w:val="24"/>
        </w:rPr>
      </w:pPr>
      <w:r w:rsidRPr="009866B4">
        <w:rPr>
          <w:rFonts w:asciiTheme="minorHAnsi" w:hAnsiTheme="minorHAnsi"/>
          <w:sz w:val="24"/>
          <w:szCs w:val="24"/>
        </w:rPr>
        <w:lastRenderedPageBreak/>
        <w:t>Βαθμολογία:</w:t>
      </w:r>
    </w:p>
    <w:p w:rsidR="007C23BE" w:rsidRPr="009866B4" w:rsidRDefault="004B21DE" w:rsidP="007C23BE">
      <w:pPr>
        <w:pStyle w:val="a3"/>
        <w:jc w:val="both"/>
        <w:rPr>
          <w:rFonts w:asciiTheme="minorHAnsi" w:hAnsiTheme="minorHAnsi"/>
          <w:b w:val="0"/>
          <w:bCs/>
          <w:sz w:val="24"/>
          <w:szCs w:val="24"/>
          <w:u w:val="none"/>
        </w:rPr>
      </w:pPr>
      <w:r w:rsidRPr="009866B4">
        <w:rPr>
          <w:rFonts w:asciiTheme="minorHAnsi" w:hAnsiTheme="minorHAnsi"/>
          <w:b w:val="0"/>
          <w:bCs/>
          <w:sz w:val="24"/>
          <w:szCs w:val="24"/>
          <w:u w:val="none"/>
        </w:rPr>
        <w:t>Β</w:t>
      </w:r>
      <w:r w:rsidR="007C23BE" w:rsidRPr="009866B4">
        <w:rPr>
          <w:rFonts w:asciiTheme="minorHAnsi" w:hAnsiTheme="minorHAnsi"/>
          <w:b w:val="0"/>
          <w:bCs/>
          <w:sz w:val="24"/>
          <w:szCs w:val="24"/>
          <w:u w:val="none"/>
        </w:rPr>
        <w:t>α</w:t>
      </w:r>
      <w:r w:rsidRPr="009866B4">
        <w:rPr>
          <w:rFonts w:asciiTheme="minorHAnsi" w:hAnsiTheme="minorHAnsi"/>
          <w:b w:val="0"/>
          <w:bCs/>
          <w:sz w:val="24"/>
          <w:szCs w:val="24"/>
          <w:u w:val="none"/>
        </w:rPr>
        <w:t>θμολογία Εθνικών Πρωταθλημάτων Ε3</w:t>
      </w:r>
      <w:r w:rsidR="003C396B" w:rsidRPr="009866B4">
        <w:rPr>
          <w:rFonts w:asciiTheme="minorHAnsi" w:hAnsiTheme="minorHAnsi"/>
          <w:b w:val="0"/>
          <w:bCs/>
          <w:sz w:val="24"/>
          <w:szCs w:val="24"/>
          <w:u w:val="none"/>
        </w:rPr>
        <w:t xml:space="preserve"> το αγωνιστικό έτος 201</w:t>
      </w:r>
      <w:r w:rsidR="00DA352E" w:rsidRPr="009866B4">
        <w:rPr>
          <w:rFonts w:asciiTheme="minorHAnsi" w:hAnsiTheme="minorHAnsi"/>
          <w:b w:val="0"/>
          <w:bCs/>
          <w:sz w:val="24"/>
          <w:szCs w:val="24"/>
          <w:u w:val="none"/>
        </w:rPr>
        <w:t>8</w:t>
      </w:r>
      <w:r w:rsidR="007C23BE" w:rsidRPr="009866B4">
        <w:rPr>
          <w:rFonts w:asciiTheme="minorHAnsi" w:hAnsiTheme="minorHAnsi"/>
          <w:b w:val="0"/>
          <w:bCs/>
          <w:sz w:val="24"/>
          <w:szCs w:val="24"/>
          <w:u w:val="none"/>
        </w:rPr>
        <w:t xml:space="preserve"> για τις κατηγορίες 12, 14, 16  (</w:t>
      </w:r>
      <w:r w:rsidRPr="009866B4">
        <w:rPr>
          <w:rFonts w:asciiTheme="minorHAnsi" w:hAnsiTheme="minorHAnsi"/>
          <w:b w:val="0"/>
          <w:bCs/>
          <w:sz w:val="24"/>
          <w:szCs w:val="24"/>
          <w:u w:val="none"/>
        </w:rPr>
        <w:t>ανάλογα με την ηλικία</w:t>
      </w:r>
      <w:r w:rsidR="007C23BE" w:rsidRPr="009866B4">
        <w:rPr>
          <w:rFonts w:asciiTheme="minorHAnsi" w:hAnsiTheme="minorHAnsi"/>
          <w:b w:val="0"/>
          <w:bCs/>
          <w:sz w:val="24"/>
          <w:szCs w:val="24"/>
          <w:u w:val="none"/>
        </w:rPr>
        <w:t>)</w:t>
      </w:r>
    </w:p>
    <w:p w:rsidR="007C23BE" w:rsidRPr="009866B4" w:rsidRDefault="007C23BE" w:rsidP="007C23BE">
      <w:pPr>
        <w:rPr>
          <w:rFonts w:asciiTheme="minorHAnsi" w:hAnsiTheme="minorHAnsi" w:cs="Arial"/>
          <w:b/>
          <w:i/>
          <w:spacing w:val="-3"/>
          <w:szCs w:val="24"/>
        </w:rPr>
      </w:pP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524"/>
        <w:gridCol w:w="1524"/>
        <w:gridCol w:w="1524"/>
      </w:tblGrid>
      <w:tr w:rsidR="004B21DE" w:rsidRPr="009866B4" w:rsidTr="00DC3247">
        <w:tc>
          <w:tcPr>
            <w:tcW w:w="1242" w:type="dxa"/>
            <w:tcBorders>
              <w:top w:val="single" w:sz="4" w:space="0" w:color="auto"/>
              <w:left w:val="single" w:sz="4" w:space="0" w:color="auto"/>
              <w:bottom w:val="single" w:sz="4" w:space="0" w:color="auto"/>
            </w:tcBorders>
          </w:tcPr>
          <w:p w:rsidR="004B21DE" w:rsidRPr="009866B4" w:rsidRDefault="004B21DE" w:rsidP="0055563F">
            <w:pPr>
              <w:pStyle w:val="3"/>
              <w:rPr>
                <w:rFonts w:asciiTheme="minorHAnsi" w:hAnsiTheme="minorHAnsi"/>
                <w:bCs/>
                <w:iCs/>
                <w:spacing w:val="-3"/>
                <w:szCs w:val="24"/>
              </w:rPr>
            </w:pPr>
            <w:r w:rsidRPr="009866B4">
              <w:rPr>
                <w:rFonts w:asciiTheme="minorHAnsi" w:hAnsiTheme="minorHAnsi"/>
                <w:bCs/>
                <w:iCs/>
                <w:spacing w:val="-3"/>
                <w:szCs w:val="24"/>
              </w:rPr>
              <w:t>ΘΕΣΕΙΣ</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12άρια</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14άρια</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16άρια</w:t>
            </w:r>
          </w:p>
        </w:tc>
      </w:tr>
      <w:tr w:rsidR="001006B0" w:rsidRPr="009866B4" w:rsidTr="00DC3247">
        <w:tc>
          <w:tcPr>
            <w:tcW w:w="1242" w:type="dxa"/>
            <w:tcBorders>
              <w:top w:val="single" w:sz="4" w:space="0" w:color="auto"/>
            </w:tcBorders>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1</w:t>
            </w:r>
            <w:r w:rsidRPr="009866B4">
              <w:rPr>
                <w:rFonts w:asciiTheme="minorHAnsi" w:hAnsiTheme="minorHAnsi" w:cs="Arial"/>
                <w:b/>
                <w:i/>
                <w:spacing w:val="-3"/>
                <w:szCs w:val="24"/>
                <w:vertAlign w:val="superscript"/>
              </w:rPr>
              <w:t>ος</w:t>
            </w:r>
          </w:p>
        </w:tc>
        <w:tc>
          <w:tcPr>
            <w:tcW w:w="1524" w:type="dxa"/>
            <w:tcBorders>
              <w:top w:val="single" w:sz="4" w:space="0" w:color="auto"/>
            </w:tcBorders>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w:t>
            </w:r>
          </w:p>
        </w:tc>
        <w:tc>
          <w:tcPr>
            <w:tcW w:w="1524" w:type="dxa"/>
            <w:tcBorders>
              <w:top w:val="single" w:sz="4" w:space="0" w:color="auto"/>
            </w:tcBorders>
          </w:tcPr>
          <w:p w:rsidR="001006B0" w:rsidRPr="009866B4" w:rsidRDefault="001006B0" w:rsidP="001006B0">
            <w:pPr>
              <w:pStyle w:val="aa"/>
              <w:jc w:val="center"/>
              <w:rPr>
                <w:rFonts w:asciiTheme="minorHAnsi" w:hAnsiTheme="minorHAnsi" w:cs="Arial"/>
                <w:bCs/>
                <w:iCs/>
                <w:spacing w:val="-3"/>
                <w:szCs w:val="24"/>
              </w:rPr>
            </w:pPr>
            <w:r w:rsidRPr="009866B4">
              <w:rPr>
                <w:rFonts w:asciiTheme="minorHAnsi" w:hAnsiTheme="minorHAnsi" w:cs="Arial"/>
                <w:bCs/>
                <w:iCs/>
                <w:spacing w:val="-3"/>
                <w:szCs w:val="24"/>
              </w:rPr>
              <w:t>18</w:t>
            </w:r>
          </w:p>
        </w:tc>
        <w:tc>
          <w:tcPr>
            <w:tcW w:w="1524" w:type="dxa"/>
            <w:tcBorders>
              <w:top w:val="single" w:sz="4" w:space="0" w:color="auto"/>
            </w:tcBorders>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2</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7,5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30</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3</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-4</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4,5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18</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5</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-8</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6</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12</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9</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-16</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2,4</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4,5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17</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-32</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33</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-64</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pStyle w:val="aa"/>
              <w:jc w:val="center"/>
              <w:rPr>
                <w:rFonts w:asciiTheme="minorHAnsi" w:hAnsiTheme="minorHAnsi" w:cs="Arial"/>
                <w:bCs/>
                <w:iCs/>
                <w:spacing w:val="-3"/>
                <w:szCs w:val="24"/>
              </w:rPr>
            </w:pPr>
            <w:r w:rsidRPr="009866B4">
              <w:rPr>
                <w:rFonts w:asciiTheme="minorHAnsi" w:hAnsiTheme="minorHAnsi" w:cs="Arial"/>
                <w:bCs/>
                <w:iCs/>
                <w:spacing w:val="-3"/>
                <w:szCs w:val="24"/>
              </w:rPr>
              <w:t>0,5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2</w:t>
            </w:r>
          </w:p>
        </w:tc>
      </w:tr>
    </w:tbl>
    <w:p w:rsidR="007C23BE" w:rsidRPr="009866B4" w:rsidRDefault="007C23BE" w:rsidP="007C23BE">
      <w:pPr>
        <w:jc w:val="both"/>
        <w:rPr>
          <w:rFonts w:asciiTheme="minorHAnsi" w:hAnsiTheme="minorHAnsi" w:cs="Arial"/>
          <w:spacing w:val="-3"/>
          <w:szCs w:val="24"/>
        </w:rPr>
      </w:pPr>
    </w:p>
    <w:p w:rsidR="007C23BE" w:rsidRPr="009866B4" w:rsidRDefault="007C23BE" w:rsidP="007C23BE">
      <w:pPr>
        <w:pStyle w:val="a3"/>
        <w:rPr>
          <w:rFonts w:asciiTheme="minorHAnsi" w:hAnsiTheme="minorHAnsi"/>
          <w:b w:val="0"/>
          <w:sz w:val="24"/>
          <w:szCs w:val="24"/>
          <w:u w:val="none"/>
        </w:rPr>
      </w:pPr>
      <w:r w:rsidRPr="009866B4">
        <w:rPr>
          <w:rFonts w:asciiTheme="minorHAnsi" w:hAnsiTheme="minorHAnsi"/>
          <w:b w:val="0"/>
          <w:sz w:val="24"/>
          <w:szCs w:val="24"/>
          <w:u w:val="none"/>
        </w:rPr>
        <w:t>Με εκτίμηση,</w:t>
      </w:r>
    </w:p>
    <w:p w:rsidR="007C23BE" w:rsidRPr="009866B4" w:rsidRDefault="007C23BE" w:rsidP="007C23BE">
      <w:pPr>
        <w:pStyle w:val="a3"/>
        <w:rPr>
          <w:rFonts w:asciiTheme="minorHAnsi" w:hAnsiTheme="minorHAnsi"/>
          <w:b w:val="0"/>
          <w:sz w:val="24"/>
          <w:szCs w:val="24"/>
          <w:u w:val="none"/>
        </w:rPr>
      </w:pPr>
    </w:p>
    <w:p w:rsidR="007C23BE" w:rsidRPr="009866B4" w:rsidRDefault="007C23BE" w:rsidP="007C23BE">
      <w:pPr>
        <w:pStyle w:val="a3"/>
        <w:rPr>
          <w:rFonts w:asciiTheme="minorHAnsi" w:hAnsiTheme="minorHAnsi"/>
          <w:b w:val="0"/>
          <w:sz w:val="24"/>
          <w:szCs w:val="24"/>
          <w:u w:val="none"/>
        </w:rPr>
      </w:pPr>
      <w:r w:rsidRPr="009866B4">
        <w:rPr>
          <w:rFonts w:asciiTheme="minorHAnsi" w:hAnsiTheme="minorHAnsi"/>
          <w:b w:val="0"/>
          <w:sz w:val="24"/>
          <w:szCs w:val="24"/>
          <w:u w:val="none"/>
        </w:rPr>
        <w:t xml:space="preserve">            Ο ΠΡΟΕΔΡΟΣ                                Ο ΓΕΝ. ΓΡΑΜΜΑΤΕΑΣ</w:t>
      </w:r>
    </w:p>
    <w:p w:rsidR="007C23BE" w:rsidRPr="009866B4" w:rsidRDefault="007C23BE" w:rsidP="007C23BE">
      <w:pPr>
        <w:pStyle w:val="a3"/>
        <w:rPr>
          <w:rFonts w:asciiTheme="minorHAnsi" w:hAnsiTheme="minorHAnsi"/>
          <w:b w:val="0"/>
          <w:sz w:val="24"/>
          <w:szCs w:val="24"/>
          <w:u w:val="none"/>
        </w:rPr>
      </w:pPr>
    </w:p>
    <w:p w:rsidR="007C23BE" w:rsidRPr="009866B4" w:rsidRDefault="007C23BE" w:rsidP="007C23BE">
      <w:pPr>
        <w:pStyle w:val="a3"/>
        <w:rPr>
          <w:rFonts w:asciiTheme="minorHAnsi" w:hAnsiTheme="minorHAnsi"/>
          <w:b w:val="0"/>
          <w:sz w:val="24"/>
          <w:szCs w:val="24"/>
          <w:u w:val="none"/>
        </w:rPr>
      </w:pPr>
    </w:p>
    <w:p w:rsidR="00FA0DBE" w:rsidRPr="009866B4" w:rsidRDefault="00FA0DBE" w:rsidP="007C23BE">
      <w:pPr>
        <w:pStyle w:val="a3"/>
        <w:jc w:val="left"/>
        <w:rPr>
          <w:rFonts w:asciiTheme="minorHAnsi" w:hAnsiTheme="minorHAnsi"/>
          <w:b w:val="0"/>
          <w:sz w:val="24"/>
          <w:szCs w:val="24"/>
          <w:u w:val="none"/>
          <w:lang w:val="en-US"/>
        </w:rPr>
      </w:pPr>
    </w:p>
    <w:p w:rsidR="007C23BE" w:rsidRPr="009866B4" w:rsidRDefault="00FA0DBE" w:rsidP="007C23BE">
      <w:pPr>
        <w:pStyle w:val="a3"/>
        <w:jc w:val="left"/>
        <w:rPr>
          <w:rFonts w:asciiTheme="minorHAnsi" w:hAnsiTheme="minorHAnsi"/>
          <w:b w:val="0"/>
          <w:sz w:val="24"/>
          <w:szCs w:val="24"/>
          <w:u w:val="none"/>
        </w:rPr>
      </w:pPr>
      <w:r w:rsidRPr="009866B4">
        <w:rPr>
          <w:rFonts w:asciiTheme="minorHAnsi" w:hAnsiTheme="minorHAnsi"/>
          <w:b w:val="0"/>
          <w:sz w:val="24"/>
          <w:szCs w:val="24"/>
          <w:u w:val="none"/>
          <w:lang w:val="en-US"/>
        </w:rPr>
        <w:t xml:space="preserve">                       </w:t>
      </w:r>
      <w:r w:rsidR="007C23BE" w:rsidRPr="009866B4">
        <w:rPr>
          <w:rFonts w:asciiTheme="minorHAnsi" w:hAnsiTheme="minorHAnsi"/>
          <w:b w:val="0"/>
          <w:sz w:val="24"/>
          <w:szCs w:val="24"/>
          <w:u w:val="none"/>
        </w:rPr>
        <w:t xml:space="preserve">  </w:t>
      </w:r>
      <w:r w:rsidR="004D2594">
        <w:rPr>
          <w:rFonts w:asciiTheme="minorHAnsi" w:hAnsiTheme="minorHAnsi"/>
          <w:b w:val="0"/>
          <w:sz w:val="24"/>
          <w:szCs w:val="24"/>
          <w:u w:val="none"/>
        </w:rPr>
        <w:t xml:space="preserve">                </w:t>
      </w:r>
      <w:r w:rsidR="007C23BE" w:rsidRPr="009866B4">
        <w:rPr>
          <w:rFonts w:asciiTheme="minorHAnsi" w:hAnsiTheme="minorHAnsi"/>
          <w:b w:val="0"/>
          <w:sz w:val="24"/>
          <w:szCs w:val="24"/>
          <w:u w:val="none"/>
        </w:rPr>
        <w:t xml:space="preserve">Ιωάννης Σπυριδάκης               </w:t>
      </w:r>
      <w:r w:rsidR="002E3AD3" w:rsidRPr="009866B4">
        <w:rPr>
          <w:rFonts w:asciiTheme="minorHAnsi" w:hAnsiTheme="minorHAnsi"/>
          <w:b w:val="0"/>
          <w:sz w:val="24"/>
          <w:szCs w:val="24"/>
          <w:u w:val="none"/>
        </w:rPr>
        <w:t xml:space="preserve">  </w:t>
      </w:r>
      <w:r w:rsidR="004D2594">
        <w:rPr>
          <w:rFonts w:asciiTheme="minorHAnsi" w:hAnsiTheme="minorHAnsi"/>
          <w:b w:val="0"/>
          <w:sz w:val="24"/>
          <w:szCs w:val="24"/>
          <w:u w:val="none"/>
        </w:rPr>
        <w:t xml:space="preserve">  </w:t>
      </w:r>
      <w:r w:rsidR="002E3AD3" w:rsidRPr="009866B4">
        <w:rPr>
          <w:rFonts w:asciiTheme="minorHAnsi" w:hAnsiTheme="minorHAnsi"/>
          <w:b w:val="0"/>
          <w:sz w:val="24"/>
          <w:szCs w:val="24"/>
          <w:u w:val="none"/>
        </w:rPr>
        <w:t xml:space="preserve">  Παντελής Σταυρουλάκης </w:t>
      </w:r>
    </w:p>
    <w:sectPr w:rsidR="007C23BE" w:rsidRPr="009866B4" w:rsidSect="003B2275">
      <w:headerReference w:type="even" r:id="rId10"/>
      <w:headerReference w:type="default" r:id="rId11"/>
      <w:headerReference w:type="first" r:id="rId12"/>
      <w:footerReference w:type="first" r:id="rId13"/>
      <w:pgSz w:w="12240" w:h="15840"/>
      <w:pgMar w:top="1134" w:right="1134"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272" w:rsidRDefault="00B34272">
      <w:r>
        <w:separator/>
      </w:r>
    </w:p>
  </w:endnote>
  <w:endnote w:type="continuationSeparator" w:id="0">
    <w:p w:rsidR="00B34272" w:rsidRDefault="00B3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Pr="001324D8" w:rsidRDefault="004D1BE7"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4D1BE7" w:rsidRPr="001324D8" w:rsidRDefault="004D1BE7" w:rsidP="00C922AE">
    <w:pPr>
      <w:pStyle w:val="a8"/>
      <w:jc w:val="center"/>
      <w:rPr>
        <w:rFonts w:ascii="Times New Roman" w:hAnsi="Times New Roman"/>
        <w:b/>
        <w:bCs/>
        <w:color w:val="FF0000"/>
        <w:sz w:val="20"/>
        <w:lang w:val="en-GB"/>
      </w:rPr>
    </w:pPr>
    <w:r w:rsidRPr="00067354">
      <w:rPr>
        <w:rFonts w:ascii="Times New Roman" w:hAnsi="Times New Roman"/>
        <w:b/>
        <w:bCs/>
        <w:color w:val="FF0000"/>
        <w:sz w:val="20"/>
      </w:rPr>
      <w:t xml:space="preserve">  </w:t>
    </w:r>
    <w:proofErr w:type="spellStart"/>
    <w:r w:rsidRPr="001324D8">
      <w:rPr>
        <w:rFonts w:ascii="Times New Roman" w:hAnsi="Times New Roman"/>
        <w:b/>
        <w:bCs/>
        <w:color w:val="FF0000"/>
        <w:sz w:val="20"/>
      </w:rPr>
      <w:t>Τηλ</w:t>
    </w:r>
    <w:proofErr w:type="spellEnd"/>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Pr="001324D8">
      <w:rPr>
        <w:rFonts w:ascii="Times New Roman" w:hAnsi="Times New Roman"/>
        <w:b/>
        <w:bCs/>
        <w:color w:val="FF0000"/>
        <w:sz w:val="20"/>
        <w:lang w:val="en-US"/>
      </w:rPr>
      <w:t xml:space="preserve">, </w:t>
    </w:r>
    <w:r>
      <w:rPr>
        <w:rFonts w:ascii="Times New Roman" w:hAnsi="Times New Roman"/>
        <w:b/>
        <w:bCs/>
        <w:color w:val="FF0000"/>
        <w:sz w:val="20"/>
        <w:lang w:val="en-US"/>
      </w:rPr>
      <w:t>e-mail: info@zenositennis.gr</w:t>
    </w:r>
  </w:p>
  <w:p w:rsidR="004D1BE7" w:rsidRPr="001324D8" w:rsidRDefault="004D1BE7"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www.zenositennis.gr</w:t>
    </w:r>
  </w:p>
  <w:p w:rsidR="004D1BE7" w:rsidRPr="001324D8" w:rsidRDefault="004D1BE7">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272" w:rsidRDefault="00B34272">
      <w:r>
        <w:separator/>
      </w:r>
    </w:p>
  </w:footnote>
  <w:footnote w:type="continuationSeparator" w:id="0">
    <w:p w:rsidR="00B34272" w:rsidRDefault="00B3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Default="004D1B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D1BE7" w:rsidRDefault="004D1B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Default="004D1B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7DAE">
      <w:rPr>
        <w:rStyle w:val="a5"/>
        <w:noProof/>
      </w:rPr>
      <w:t>3</w:t>
    </w:r>
    <w:r>
      <w:rPr>
        <w:rStyle w:val="a5"/>
      </w:rPr>
      <w:fldChar w:fldCharType="end"/>
    </w:r>
  </w:p>
  <w:p w:rsidR="004D1BE7" w:rsidRDefault="004D1B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Pr="00E57EB7" w:rsidRDefault="004D1BE7" w:rsidP="00C922AE">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9264" behindDoc="1" locked="0" layoutInCell="1" allowOverlap="1" wp14:anchorId="4FDCB2CD" wp14:editId="60C43484">
          <wp:simplePos x="0" y="0"/>
          <wp:positionH relativeFrom="column">
            <wp:posOffset>-723900</wp:posOffset>
          </wp:positionH>
          <wp:positionV relativeFrom="paragraph">
            <wp:posOffset>76200</wp:posOffset>
          </wp:positionV>
          <wp:extent cx="1409700" cy="942975"/>
          <wp:effectExtent l="0" t="0" r="0" b="9525"/>
          <wp:wrapTight wrapText="bothSides">
            <wp:wrapPolygon edited="0">
              <wp:start x="0" y="0"/>
              <wp:lineTo x="0" y="21382"/>
              <wp:lineTo x="21308" y="2138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a:extLst/>
                </pic:spPr>
              </pic:pic>
            </a:graphicData>
          </a:graphic>
          <wp14:sizeRelH relativeFrom="margin">
            <wp14:pctWidth>0</wp14:pctWidth>
          </wp14:sizeRelH>
          <wp14:sizeRelV relativeFrom="margin">
            <wp14:pctHeight>0</wp14:pctHeight>
          </wp14:sizeRelV>
        </wp:anchor>
      </w:drawing>
    </w:r>
    <w:r w:rsidRPr="00E57EB7">
      <w:rPr>
        <w:b/>
        <w:color w:val="0000FF"/>
        <w:w w:val="131"/>
        <w:sz w:val="28"/>
        <w:szCs w:val="28"/>
      </w:rPr>
      <w:t>Ζ' Ε</w:t>
    </w:r>
    <w:r w:rsidRPr="00E57EB7">
      <w:rPr>
        <w:color w:val="FF0000"/>
        <w:w w:val="131"/>
      </w:rPr>
      <w:t xml:space="preserve">ΝΩΣΗ </w:t>
    </w:r>
    <w:r w:rsidRPr="00E57EB7">
      <w:rPr>
        <w:b/>
        <w:color w:val="0000FF"/>
        <w:w w:val="131"/>
        <w:sz w:val="28"/>
        <w:szCs w:val="28"/>
      </w:rPr>
      <w:t>Φ</w:t>
    </w:r>
    <w:r w:rsidRPr="00E57EB7">
      <w:rPr>
        <w:color w:val="FF0000"/>
        <w:w w:val="131"/>
      </w:rPr>
      <w:t xml:space="preserve">ΙΛΑΘΛΩΝ </w:t>
    </w:r>
    <w:r w:rsidRPr="00E57EB7">
      <w:rPr>
        <w:b/>
        <w:color w:val="0000FF"/>
        <w:sz w:val="28"/>
        <w:szCs w:val="28"/>
      </w:rPr>
      <w:t>Σ</w:t>
    </w:r>
    <w:r w:rsidRPr="00E57EB7">
      <w:rPr>
        <w:color w:val="FF0000"/>
      </w:rPr>
      <w:t xml:space="preserve">ΩΜΑΤΕΙΩΝ </w:t>
    </w:r>
    <w:r w:rsidRPr="008E037D">
      <w:rPr>
        <w:b/>
        <w:color w:val="0000FF"/>
        <w:sz w:val="28"/>
        <w:szCs w:val="28"/>
      </w:rPr>
      <w:t>Α</w:t>
    </w:r>
    <w:r w:rsidRPr="00E57EB7">
      <w:rPr>
        <w:color w:val="FF0000"/>
      </w:rPr>
      <w:t xml:space="preserve">ΝΤΙΣΦΑIΡIΣΗΣ </w:t>
    </w:r>
    <w:r w:rsidRPr="008E037D">
      <w:rPr>
        <w:b/>
        <w:color w:val="0000FF"/>
        <w:sz w:val="28"/>
        <w:szCs w:val="28"/>
      </w:rPr>
      <w:t>Κ</w:t>
    </w:r>
    <w:r w:rsidRPr="00E57EB7">
      <w:rPr>
        <w:color w:val="FF0000"/>
      </w:rPr>
      <w:t>ΡΗΤΗΣ</w:t>
    </w:r>
  </w:p>
  <w:p w:rsidR="004D1BE7" w:rsidRPr="00E57EB7" w:rsidRDefault="004D1BE7"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Pr="00E57EB7">
      <w:rPr>
        <w:rFonts w:ascii="Times New Roman" w:hAnsi="Times New Roman" w:cs="Times New Roman"/>
        <w:color w:val="FF0000"/>
        <w:sz w:val="26"/>
        <w:szCs w:val="26"/>
      </w:rPr>
      <w:t xml:space="preserve">Μέλος της </w:t>
    </w:r>
    <w:r w:rsidRPr="008E037D">
      <w:rPr>
        <w:rFonts w:ascii="Times New Roman" w:hAnsi="Times New Roman" w:cs="Times New Roman"/>
        <w:b/>
        <w:color w:val="0000FF"/>
        <w:sz w:val="28"/>
        <w:szCs w:val="28"/>
      </w:rPr>
      <w:t>Ε</w:t>
    </w:r>
    <w:r w:rsidRPr="00E57EB7">
      <w:rPr>
        <w:rFonts w:ascii="Times New Roman" w:hAnsi="Times New Roman" w:cs="Times New Roman"/>
        <w:color w:val="FF0000"/>
        <w:sz w:val="26"/>
        <w:szCs w:val="26"/>
      </w:rPr>
      <w:t xml:space="preserve">λληνικής </w:t>
    </w:r>
    <w:r w:rsidRPr="008E037D">
      <w:rPr>
        <w:rFonts w:ascii="Times New Roman" w:hAnsi="Times New Roman" w:cs="Times New Roman"/>
        <w:b/>
        <w:color w:val="0000FF"/>
        <w:sz w:val="28"/>
        <w:szCs w:val="28"/>
      </w:rPr>
      <w:t>Φ</w:t>
    </w:r>
    <w:r w:rsidRPr="00E57EB7">
      <w:rPr>
        <w:rFonts w:ascii="Times New Roman" w:hAnsi="Times New Roman" w:cs="Times New Roman"/>
        <w:color w:val="FF0000"/>
        <w:sz w:val="26"/>
        <w:szCs w:val="26"/>
      </w:rPr>
      <w:t xml:space="preserve">ίλαθλης </w:t>
    </w:r>
    <w:proofErr w:type="spellStart"/>
    <w:r w:rsidRPr="008E037D">
      <w:rPr>
        <w:rFonts w:ascii="Times New Roman" w:hAnsi="Times New Roman" w:cs="Times New Roman"/>
        <w:b/>
        <w:color w:val="0000FF"/>
        <w:sz w:val="28"/>
        <w:szCs w:val="28"/>
      </w:rPr>
      <w:t>Ο</w:t>
    </w:r>
    <w:r w:rsidRPr="00E57EB7">
      <w:rPr>
        <w:rFonts w:ascii="Times New Roman" w:hAnsi="Times New Roman" w:cs="Times New Roman"/>
        <w:color w:val="FF0000"/>
        <w:sz w:val="26"/>
        <w:szCs w:val="26"/>
      </w:rPr>
      <w:t>µοσπονδίας</w:t>
    </w:r>
    <w:proofErr w:type="spellEnd"/>
    <w:r w:rsidRPr="00E57EB7">
      <w:rPr>
        <w:rFonts w:ascii="Times New Roman" w:hAnsi="Times New Roman" w:cs="Times New Roman"/>
        <w:color w:val="FF0000"/>
        <w:sz w:val="26"/>
        <w:szCs w:val="26"/>
      </w:rPr>
      <w:t xml:space="preserve"> </w:t>
    </w:r>
    <w:r w:rsidRPr="00597FB1">
      <w:rPr>
        <w:rFonts w:ascii="Times New Roman" w:hAnsi="Times New Roman" w:cs="Times New Roman"/>
        <w:b/>
        <w:color w:val="17365D"/>
        <w:sz w:val="28"/>
        <w:szCs w:val="28"/>
      </w:rPr>
      <w:t>Α</w:t>
    </w:r>
    <w:r w:rsidRPr="00E57EB7">
      <w:rPr>
        <w:rFonts w:ascii="Times New Roman" w:hAnsi="Times New Roman" w:cs="Times New Roman"/>
        <w:color w:val="FF0000"/>
        <w:sz w:val="26"/>
        <w:szCs w:val="26"/>
      </w:rPr>
      <w:t xml:space="preserve">ντισφαίρισης </w:t>
    </w:r>
    <w:r w:rsidRPr="008E037D">
      <w:rPr>
        <w:rFonts w:ascii="Times New Roman" w:hAnsi="Times New Roman" w:cs="Times New Roman"/>
        <w:b/>
        <w:color w:val="0000FF"/>
        <w:sz w:val="28"/>
        <w:szCs w:val="28"/>
      </w:rPr>
      <w:t>(Ε.Φ.Ο.Α.)</w:t>
    </w:r>
  </w:p>
  <w:p w:rsidR="004D1BE7" w:rsidRDefault="004D1B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75458C"/>
    <w:multiLevelType w:val="hybridMultilevel"/>
    <w:tmpl w:val="F2C63EB8"/>
    <w:lvl w:ilvl="0" w:tplc="8FDC53E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A395DF8"/>
    <w:multiLevelType w:val="hybridMultilevel"/>
    <w:tmpl w:val="97D8A7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56F961C5"/>
    <w:multiLevelType w:val="hybridMultilevel"/>
    <w:tmpl w:val="3BB4CB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1"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2"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11"/>
  </w:num>
  <w:num w:numId="2">
    <w:abstractNumId w:val="2"/>
  </w:num>
  <w:num w:numId="3">
    <w:abstractNumId w:val="1"/>
  </w:num>
  <w:num w:numId="4">
    <w:abstractNumId w:val="13"/>
  </w:num>
  <w:num w:numId="5">
    <w:abstractNumId w:val="5"/>
  </w:num>
  <w:num w:numId="6">
    <w:abstractNumId w:val="12"/>
  </w:num>
  <w:num w:numId="7">
    <w:abstractNumId w:val="8"/>
  </w:num>
  <w:num w:numId="8">
    <w:abstractNumId w:val="10"/>
  </w:num>
  <w:num w:numId="9">
    <w:abstractNumId w:val="3"/>
  </w:num>
  <w:num w:numId="10">
    <w:abstractNumId w:val="0"/>
  </w:num>
  <w:num w:numId="11">
    <w:abstractNumId w:val="6"/>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78"/>
    <w:rsid w:val="00012FE1"/>
    <w:rsid w:val="0003019E"/>
    <w:rsid w:val="0003781B"/>
    <w:rsid w:val="00044B43"/>
    <w:rsid w:val="000542C8"/>
    <w:rsid w:val="00065504"/>
    <w:rsid w:val="00067354"/>
    <w:rsid w:val="00091324"/>
    <w:rsid w:val="000A1698"/>
    <w:rsid w:val="000A7744"/>
    <w:rsid w:val="000B5BCC"/>
    <w:rsid w:val="000C74AC"/>
    <w:rsid w:val="000E4C34"/>
    <w:rsid w:val="000F7112"/>
    <w:rsid w:val="001006B0"/>
    <w:rsid w:val="001042EB"/>
    <w:rsid w:val="0011261D"/>
    <w:rsid w:val="00113260"/>
    <w:rsid w:val="001324D8"/>
    <w:rsid w:val="00142B25"/>
    <w:rsid w:val="0015051F"/>
    <w:rsid w:val="00163D9B"/>
    <w:rsid w:val="00164456"/>
    <w:rsid w:val="0016653A"/>
    <w:rsid w:val="0018640A"/>
    <w:rsid w:val="00187AF5"/>
    <w:rsid w:val="001D37CB"/>
    <w:rsid w:val="001E4572"/>
    <w:rsid w:val="002003A3"/>
    <w:rsid w:val="00206A0B"/>
    <w:rsid w:val="002259D3"/>
    <w:rsid w:val="0024074A"/>
    <w:rsid w:val="00266EB7"/>
    <w:rsid w:val="00283092"/>
    <w:rsid w:val="00290A55"/>
    <w:rsid w:val="00291D27"/>
    <w:rsid w:val="0029491B"/>
    <w:rsid w:val="002B4A7E"/>
    <w:rsid w:val="002C391B"/>
    <w:rsid w:val="002D28D2"/>
    <w:rsid w:val="002E1CDE"/>
    <w:rsid w:val="002E3AD3"/>
    <w:rsid w:val="002E6849"/>
    <w:rsid w:val="002F6983"/>
    <w:rsid w:val="003045CB"/>
    <w:rsid w:val="003173F4"/>
    <w:rsid w:val="00324D1D"/>
    <w:rsid w:val="00334DE0"/>
    <w:rsid w:val="003A4B9F"/>
    <w:rsid w:val="003B2275"/>
    <w:rsid w:val="003B5487"/>
    <w:rsid w:val="003C396B"/>
    <w:rsid w:val="003C7A3E"/>
    <w:rsid w:val="003D5088"/>
    <w:rsid w:val="003D7077"/>
    <w:rsid w:val="00455E12"/>
    <w:rsid w:val="004648BA"/>
    <w:rsid w:val="004937D0"/>
    <w:rsid w:val="004A0E07"/>
    <w:rsid w:val="004B21DE"/>
    <w:rsid w:val="004C4CBB"/>
    <w:rsid w:val="004D1BE7"/>
    <w:rsid w:val="004D2594"/>
    <w:rsid w:val="004F13EF"/>
    <w:rsid w:val="00504264"/>
    <w:rsid w:val="00530D6A"/>
    <w:rsid w:val="00531A5A"/>
    <w:rsid w:val="00547BCF"/>
    <w:rsid w:val="005548F6"/>
    <w:rsid w:val="0055563F"/>
    <w:rsid w:val="0055618B"/>
    <w:rsid w:val="00557898"/>
    <w:rsid w:val="00561433"/>
    <w:rsid w:val="00571C38"/>
    <w:rsid w:val="0057236C"/>
    <w:rsid w:val="00580648"/>
    <w:rsid w:val="00580B04"/>
    <w:rsid w:val="00582BFB"/>
    <w:rsid w:val="00586C28"/>
    <w:rsid w:val="00592303"/>
    <w:rsid w:val="00597FB1"/>
    <w:rsid w:val="005A749F"/>
    <w:rsid w:val="005B171E"/>
    <w:rsid w:val="005B4925"/>
    <w:rsid w:val="005C4394"/>
    <w:rsid w:val="005D0872"/>
    <w:rsid w:val="005E14CD"/>
    <w:rsid w:val="005E4EFE"/>
    <w:rsid w:val="00601877"/>
    <w:rsid w:val="00620CEF"/>
    <w:rsid w:val="00622751"/>
    <w:rsid w:val="00630D73"/>
    <w:rsid w:val="00643728"/>
    <w:rsid w:val="00682114"/>
    <w:rsid w:val="006834FB"/>
    <w:rsid w:val="00686905"/>
    <w:rsid w:val="006930E3"/>
    <w:rsid w:val="006A7878"/>
    <w:rsid w:val="006B564B"/>
    <w:rsid w:val="006B71D1"/>
    <w:rsid w:val="006D678E"/>
    <w:rsid w:val="006E0A1A"/>
    <w:rsid w:val="00705E2B"/>
    <w:rsid w:val="0071109C"/>
    <w:rsid w:val="00712F89"/>
    <w:rsid w:val="007169B9"/>
    <w:rsid w:val="00722DB2"/>
    <w:rsid w:val="00747DAE"/>
    <w:rsid w:val="007B2491"/>
    <w:rsid w:val="007B50B6"/>
    <w:rsid w:val="007C23BE"/>
    <w:rsid w:val="007F0DC3"/>
    <w:rsid w:val="007F79E2"/>
    <w:rsid w:val="00804BC9"/>
    <w:rsid w:val="00810199"/>
    <w:rsid w:val="008150D1"/>
    <w:rsid w:val="00832810"/>
    <w:rsid w:val="00842FC1"/>
    <w:rsid w:val="008742F2"/>
    <w:rsid w:val="00893610"/>
    <w:rsid w:val="008B10F1"/>
    <w:rsid w:val="008B5621"/>
    <w:rsid w:val="008C4448"/>
    <w:rsid w:val="008C714E"/>
    <w:rsid w:val="008D7293"/>
    <w:rsid w:val="008E0C76"/>
    <w:rsid w:val="00906F6D"/>
    <w:rsid w:val="00907697"/>
    <w:rsid w:val="0094206B"/>
    <w:rsid w:val="00960217"/>
    <w:rsid w:val="009866B4"/>
    <w:rsid w:val="00995840"/>
    <w:rsid w:val="009A36BF"/>
    <w:rsid w:val="009B638B"/>
    <w:rsid w:val="009B643E"/>
    <w:rsid w:val="009C1331"/>
    <w:rsid w:val="009C2AD2"/>
    <w:rsid w:val="009C3C38"/>
    <w:rsid w:val="00A1563C"/>
    <w:rsid w:val="00A428F2"/>
    <w:rsid w:val="00A679EE"/>
    <w:rsid w:val="00A801B9"/>
    <w:rsid w:val="00AB0429"/>
    <w:rsid w:val="00AB6852"/>
    <w:rsid w:val="00AE56F1"/>
    <w:rsid w:val="00AF3092"/>
    <w:rsid w:val="00B12B80"/>
    <w:rsid w:val="00B131AE"/>
    <w:rsid w:val="00B340D8"/>
    <w:rsid w:val="00B34272"/>
    <w:rsid w:val="00B603F5"/>
    <w:rsid w:val="00B878F9"/>
    <w:rsid w:val="00B94BCB"/>
    <w:rsid w:val="00BA4087"/>
    <w:rsid w:val="00BB0116"/>
    <w:rsid w:val="00BD18FA"/>
    <w:rsid w:val="00BE182C"/>
    <w:rsid w:val="00BE3AEC"/>
    <w:rsid w:val="00BE6245"/>
    <w:rsid w:val="00C1167B"/>
    <w:rsid w:val="00C57ADB"/>
    <w:rsid w:val="00C62AF0"/>
    <w:rsid w:val="00C844AF"/>
    <w:rsid w:val="00C922AE"/>
    <w:rsid w:val="00CA08E7"/>
    <w:rsid w:val="00CA523D"/>
    <w:rsid w:val="00CC1FEB"/>
    <w:rsid w:val="00CD7424"/>
    <w:rsid w:val="00CD7F31"/>
    <w:rsid w:val="00D145F6"/>
    <w:rsid w:val="00D1710A"/>
    <w:rsid w:val="00D324E8"/>
    <w:rsid w:val="00D57A10"/>
    <w:rsid w:val="00D82472"/>
    <w:rsid w:val="00D90E2D"/>
    <w:rsid w:val="00D96AE3"/>
    <w:rsid w:val="00DA0ED3"/>
    <w:rsid w:val="00DA352E"/>
    <w:rsid w:val="00DC2A82"/>
    <w:rsid w:val="00DC3247"/>
    <w:rsid w:val="00DC756F"/>
    <w:rsid w:val="00E10934"/>
    <w:rsid w:val="00E438F4"/>
    <w:rsid w:val="00E50CE7"/>
    <w:rsid w:val="00E61577"/>
    <w:rsid w:val="00E62112"/>
    <w:rsid w:val="00E62641"/>
    <w:rsid w:val="00E64705"/>
    <w:rsid w:val="00E70B3A"/>
    <w:rsid w:val="00E80BA0"/>
    <w:rsid w:val="00E910DC"/>
    <w:rsid w:val="00E9232C"/>
    <w:rsid w:val="00EC0FFD"/>
    <w:rsid w:val="00EC2573"/>
    <w:rsid w:val="00EC3C17"/>
    <w:rsid w:val="00EC6B3B"/>
    <w:rsid w:val="00ED2761"/>
    <w:rsid w:val="00ED5C04"/>
    <w:rsid w:val="00ED6AD6"/>
    <w:rsid w:val="00EE07B7"/>
    <w:rsid w:val="00F14896"/>
    <w:rsid w:val="00F322CE"/>
    <w:rsid w:val="00F36D37"/>
    <w:rsid w:val="00F45ED8"/>
    <w:rsid w:val="00F60DF8"/>
    <w:rsid w:val="00F744BB"/>
    <w:rsid w:val="00F75B68"/>
    <w:rsid w:val="00F91C26"/>
    <w:rsid w:val="00FA0DBE"/>
    <w:rsid w:val="00FB7B61"/>
    <w:rsid w:val="00FC012E"/>
    <w:rsid w:val="00FC2754"/>
    <w:rsid w:val="00FC33C8"/>
    <w:rsid w:val="00FC6520"/>
    <w:rsid w:val="00FD0A0E"/>
    <w:rsid w:val="00FE07D3"/>
    <w:rsid w:val="00FE249C"/>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29DFF"/>
  <w15:docId w15:val="{DF8A6ABE-4428-4C68-88B3-B6E150F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429"/>
    <w:rPr>
      <w:rFonts w:ascii="Arial" w:hAnsi="Arial"/>
      <w:sz w:val="24"/>
    </w:rPr>
  </w:style>
  <w:style w:type="paragraph" w:styleId="3">
    <w:name w:val="heading 3"/>
    <w:basedOn w:val="a"/>
    <w:next w:val="a"/>
    <w:link w:val="3Char"/>
    <w:qFormat/>
    <w:rsid w:val="007C23BE"/>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B0429"/>
    <w:pPr>
      <w:jc w:val="center"/>
    </w:pPr>
    <w:rPr>
      <w:b/>
      <w:sz w:val="28"/>
      <w:u w:val="single"/>
    </w:rPr>
  </w:style>
  <w:style w:type="paragraph" w:styleId="a4">
    <w:name w:val="header"/>
    <w:basedOn w:val="a"/>
    <w:rsid w:val="00AB0429"/>
    <w:pPr>
      <w:tabs>
        <w:tab w:val="center" w:pos="4153"/>
        <w:tab w:val="right" w:pos="8306"/>
      </w:tabs>
    </w:pPr>
  </w:style>
  <w:style w:type="character" w:styleId="a5">
    <w:name w:val="page number"/>
    <w:basedOn w:val="a0"/>
    <w:rsid w:val="00AB0429"/>
  </w:style>
  <w:style w:type="paragraph" w:styleId="a6">
    <w:name w:val="Body Text"/>
    <w:basedOn w:val="a"/>
    <w:rsid w:val="005E14CD"/>
    <w:pPr>
      <w:widowControl w:val="0"/>
      <w:spacing w:line="240" w:lineRule="atLeast"/>
      <w:jc w:val="both"/>
    </w:pPr>
  </w:style>
  <w:style w:type="table" w:styleId="a7">
    <w:name w:val="Table Grid"/>
    <w:basedOn w:val="a1"/>
    <w:uiPriority w:val="59"/>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basedOn w:val="a0"/>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customStyle="1" w:styleId="3Char">
    <w:name w:val="Επικεφαλίδα 3 Char"/>
    <w:basedOn w:val="a0"/>
    <w:link w:val="3"/>
    <w:rsid w:val="007C23BE"/>
    <w:rPr>
      <w:rFonts w:ascii="Arial" w:hAnsi="Arial"/>
      <w:b/>
      <w:sz w:val="24"/>
    </w:rPr>
  </w:style>
  <w:style w:type="paragraph" w:styleId="aa">
    <w:name w:val="endnote text"/>
    <w:basedOn w:val="a"/>
    <w:link w:val="Char0"/>
    <w:semiHidden/>
    <w:rsid w:val="007C23BE"/>
    <w:pPr>
      <w:widowControl w:val="0"/>
    </w:pPr>
    <w:rPr>
      <w:rFonts w:ascii="Courier New" w:hAnsi="Courier New"/>
    </w:rPr>
  </w:style>
  <w:style w:type="character" w:customStyle="1" w:styleId="Char0">
    <w:name w:val="Κείμενο σημείωσης τέλους Char"/>
    <w:basedOn w:val="a0"/>
    <w:link w:val="aa"/>
    <w:semiHidden/>
    <w:rsid w:val="007C23BE"/>
    <w:rPr>
      <w:rFonts w:ascii="Courier New" w:hAnsi="Courier New"/>
      <w:sz w:val="24"/>
    </w:rPr>
  </w:style>
  <w:style w:type="character" w:styleId="-">
    <w:name w:val="Hyperlink"/>
    <w:basedOn w:val="a0"/>
    <w:uiPriority w:val="99"/>
    <w:unhideWhenUsed/>
    <w:rsid w:val="008B5621"/>
    <w:rPr>
      <w:color w:val="0000FF"/>
      <w:u w:val="single"/>
    </w:rPr>
  </w:style>
  <w:style w:type="paragraph" w:styleId="ab">
    <w:name w:val="Balloon Text"/>
    <w:basedOn w:val="a"/>
    <w:link w:val="Char1"/>
    <w:uiPriority w:val="99"/>
    <w:semiHidden/>
    <w:unhideWhenUsed/>
    <w:rsid w:val="003C396B"/>
    <w:rPr>
      <w:rFonts w:ascii="Segoe UI" w:hAnsi="Segoe UI" w:cs="Segoe UI"/>
      <w:sz w:val="18"/>
      <w:szCs w:val="18"/>
    </w:rPr>
  </w:style>
  <w:style w:type="character" w:customStyle="1" w:styleId="Char1">
    <w:name w:val="Κείμενο πλαισίου Char"/>
    <w:basedOn w:val="a0"/>
    <w:link w:val="ab"/>
    <w:uiPriority w:val="99"/>
    <w:semiHidden/>
    <w:rsid w:val="003C396B"/>
    <w:rPr>
      <w:rFonts w:ascii="Segoe UI" w:hAnsi="Segoe UI" w:cs="Segoe UI"/>
      <w:sz w:val="18"/>
      <w:szCs w:val="18"/>
    </w:rPr>
  </w:style>
  <w:style w:type="character" w:styleId="ac">
    <w:name w:val="Unresolved Mention"/>
    <w:basedOn w:val="a0"/>
    <w:uiPriority w:val="99"/>
    <w:semiHidden/>
    <w:unhideWhenUsed/>
    <w:rsid w:val="005E4EFE"/>
    <w:rPr>
      <w:color w:val="808080"/>
      <w:shd w:val="clear" w:color="auto" w:fill="E6E6E6"/>
    </w:rPr>
  </w:style>
  <w:style w:type="paragraph" w:styleId="ad">
    <w:name w:val="List Paragraph"/>
    <w:basedOn w:val="a"/>
    <w:uiPriority w:val="34"/>
    <w:qFormat/>
    <w:rsid w:val="00DA3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47368">
      <w:bodyDiv w:val="1"/>
      <w:marLeft w:val="0"/>
      <w:marRight w:val="0"/>
      <w:marTop w:val="0"/>
      <w:marBottom w:val="0"/>
      <w:divBdr>
        <w:top w:val="none" w:sz="0" w:space="0" w:color="auto"/>
        <w:left w:val="none" w:sz="0" w:space="0" w:color="auto"/>
        <w:bottom w:val="none" w:sz="0" w:space="0" w:color="auto"/>
        <w:right w:val="none" w:sz="0" w:space="0" w:color="auto"/>
      </w:divBdr>
    </w:div>
    <w:div w:id="12690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nositennis.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efo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foa.gr"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705</Words>
  <Characters>3812</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 </vt:lpstr>
    </vt:vector>
  </TitlesOfParts>
  <Company>HP</Company>
  <LinksUpToDate>false</LinksUpToDate>
  <CharactersWithSpaces>4508</CharactersWithSpaces>
  <SharedDoc>false</SharedDoc>
  <HLinks>
    <vt:vector size="12" baseType="variant">
      <vt:variant>
        <vt:i4>5308529</vt:i4>
      </vt:variant>
      <vt:variant>
        <vt:i4>3</vt:i4>
      </vt:variant>
      <vt:variant>
        <vt:i4>0</vt:i4>
      </vt:variant>
      <vt:variant>
        <vt:i4>5</vt:i4>
      </vt:variant>
      <vt:variant>
        <vt:lpwstr>mailto:info@zenositennis.gr</vt:lpwstr>
      </vt:variant>
      <vt:variant>
        <vt:lpwstr/>
      </vt:variant>
      <vt:variant>
        <vt:i4>5308529</vt:i4>
      </vt:variant>
      <vt:variant>
        <vt:i4>0</vt:i4>
      </vt:variant>
      <vt:variant>
        <vt:i4>0</vt:i4>
      </vt:variant>
      <vt:variant>
        <vt:i4>5</vt:i4>
      </vt:variant>
      <vt:variant>
        <vt:lpwstr>mailto:info@zenositennis.gr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creator>ΙΝΦΟΜΑΝ</dc:creator>
  <cp:lastModifiedBy>stavros</cp:lastModifiedBy>
  <cp:revision>8</cp:revision>
  <cp:lastPrinted>2017-10-10T11:12:00Z</cp:lastPrinted>
  <dcterms:created xsi:type="dcterms:W3CDTF">2018-01-16T09:20:00Z</dcterms:created>
  <dcterms:modified xsi:type="dcterms:W3CDTF">2018-01-16T11:02:00Z</dcterms:modified>
</cp:coreProperties>
</file>