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25141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</w:t>
      </w:r>
      <w:r w:rsidR="002A6E4E">
        <w:rPr>
          <w:sz w:val="24"/>
          <w:u w:val="none"/>
        </w:rPr>
        <w:t xml:space="preserve"> </w:t>
      </w:r>
      <w:r w:rsidR="002C3292">
        <w:rPr>
          <w:sz w:val="24"/>
        </w:rPr>
        <w:t>3</w:t>
      </w:r>
      <w:r w:rsidR="00480C48">
        <w:rPr>
          <w:sz w:val="24"/>
        </w:rPr>
        <w:t>8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81798A">
        <w:rPr>
          <w:sz w:val="24"/>
          <w:u w:val="none"/>
        </w:rPr>
        <w:t>08</w:t>
      </w:r>
      <w:r w:rsidR="007C23BE">
        <w:rPr>
          <w:sz w:val="24"/>
          <w:u w:val="none"/>
        </w:rPr>
        <w:t>-0</w:t>
      </w:r>
      <w:r w:rsidR="002C3292">
        <w:rPr>
          <w:sz w:val="24"/>
          <w:u w:val="none"/>
        </w:rPr>
        <w:t>5</w:t>
      </w:r>
      <w:r w:rsidR="007C23BE">
        <w:rPr>
          <w:sz w:val="24"/>
          <w:u w:val="none"/>
        </w:rPr>
        <w:t>-201</w:t>
      </w:r>
      <w:r w:rsidR="008C2108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2C3292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3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BB19E4">
        <w:rPr>
          <w:sz w:val="36"/>
          <w:u w:val="none"/>
        </w:rPr>
        <w:t xml:space="preserve"> </w:t>
      </w:r>
      <w:r>
        <w:rPr>
          <w:sz w:val="36"/>
          <w:u w:val="none"/>
        </w:rPr>
        <w:t>20</w:t>
      </w:r>
      <w:r w:rsidR="008C2108">
        <w:rPr>
          <w:sz w:val="36"/>
          <w:u w:val="none"/>
        </w:rPr>
        <w:t xml:space="preserve">ης βδομάδας </w:t>
      </w:r>
      <w:r w:rsidR="007C23BE">
        <w:rPr>
          <w:sz w:val="36"/>
          <w:u w:val="none"/>
        </w:rPr>
        <w:t xml:space="preserve">   </w:t>
      </w:r>
    </w:p>
    <w:p w:rsidR="007C23BE" w:rsidRDefault="00B10D7C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</w:t>
      </w:r>
      <w:r w:rsidR="0056020E">
        <w:rPr>
          <w:sz w:val="36"/>
          <w:u w:val="none"/>
        </w:rPr>
        <w:t xml:space="preserve">ΑΓΟΡΙΑ - </w:t>
      </w:r>
      <w:r>
        <w:rPr>
          <w:sz w:val="36"/>
          <w:u w:val="none"/>
        </w:rPr>
        <w:t>ΚΟΡΙΤΣΙΑ</w:t>
      </w:r>
      <w:r w:rsidR="00CD7F31">
        <w:rPr>
          <w:sz w:val="36"/>
          <w:u w:val="none"/>
        </w:rPr>
        <w:t xml:space="preserve"> 1</w:t>
      </w:r>
      <w:r w:rsidR="0056020E">
        <w:rPr>
          <w:sz w:val="36"/>
          <w:u w:val="none"/>
        </w:rPr>
        <w:t>2 &amp; 16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3849FF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20-21</w:t>
      </w:r>
      <w:r w:rsidR="007C23BE">
        <w:rPr>
          <w:sz w:val="36"/>
          <w:u w:val="none"/>
        </w:rPr>
        <w:t>/0</w:t>
      </w:r>
      <w:r w:rsidR="002C3292">
        <w:rPr>
          <w:sz w:val="36"/>
          <w:u w:val="none"/>
        </w:rPr>
        <w:t>5</w:t>
      </w:r>
      <w:r w:rsidR="007C23BE">
        <w:rPr>
          <w:sz w:val="36"/>
          <w:u w:val="none"/>
        </w:rPr>
        <w:t>/201</w:t>
      </w:r>
      <w:r w:rsidR="008C2108">
        <w:rPr>
          <w:sz w:val="36"/>
          <w:u w:val="none"/>
        </w:rPr>
        <w:t>7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2C3292">
        <w:rPr>
          <w:b w:val="0"/>
          <w:sz w:val="24"/>
          <w:u w:val="none"/>
        </w:rPr>
        <w:t>ν ΓΥΜΝΑΣΤΙΚΟ ΣΥΛΛΟΓΟ ΛΥΒΙΚΟΥ ΙΕΡΑΠΕΤΡΑΣ</w:t>
      </w:r>
      <w:r>
        <w:rPr>
          <w:b w:val="0"/>
          <w:sz w:val="24"/>
          <w:u w:val="none"/>
        </w:rPr>
        <w:t xml:space="preserve"> το </w:t>
      </w:r>
      <w:r w:rsidR="002C3292">
        <w:rPr>
          <w:b w:val="0"/>
          <w:sz w:val="24"/>
          <w:u w:val="none"/>
        </w:rPr>
        <w:t>3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8C2108">
        <w:rPr>
          <w:b w:val="0"/>
          <w:sz w:val="24"/>
          <w:u w:val="none"/>
        </w:rPr>
        <w:t>7</w:t>
      </w:r>
      <w:r w:rsidR="0056020E">
        <w:rPr>
          <w:b w:val="0"/>
          <w:sz w:val="24"/>
          <w:u w:val="none"/>
        </w:rPr>
        <w:t xml:space="preserve"> για Αγόρια – Κορίτσια 12 και</w:t>
      </w:r>
      <w:r w:rsidR="00E61577">
        <w:rPr>
          <w:b w:val="0"/>
          <w:sz w:val="24"/>
          <w:u w:val="none"/>
        </w:rPr>
        <w:t xml:space="preserve"> 1</w:t>
      </w:r>
      <w:r w:rsidR="0056020E">
        <w:rPr>
          <w:b w:val="0"/>
          <w:sz w:val="24"/>
          <w:u w:val="none"/>
        </w:rPr>
        <w:t>6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8C2108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3849FF">
        <w:rPr>
          <w:b w:val="0"/>
          <w:sz w:val="24"/>
          <w:u w:val="none"/>
        </w:rPr>
        <w:t>20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3849FF">
        <w:rPr>
          <w:b w:val="0"/>
          <w:sz w:val="24"/>
          <w:u w:val="none"/>
        </w:rPr>
        <w:t>Κυριακή 21</w:t>
      </w:r>
      <w:r w:rsidR="00CD7F31" w:rsidRPr="00CD7F31">
        <w:rPr>
          <w:b w:val="0"/>
          <w:sz w:val="24"/>
          <w:u w:val="none"/>
        </w:rPr>
        <w:t xml:space="preserve"> </w:t>
      </w:r>
      <w:r w:rsidR="002C3292">
        <w:rPr>
          <w:b w:val="0"/>
          <w:sz w:val="24"/>
          <w:u w:val="none"/>
        </w:rPr>
        <w:t>Μα</w:t>
      </w:r>
      <w:bookmarkStart w:id="0" w:name="_GoBack"/>
      <w:bookmarkEnd w:id="0"/>
      <w:r w:rsidR="002C3292">
        <w:rPr>
          <w:b w:val="0"/>
          <w:sz w:val="24"/>
          <w:u w:val="none"/>
        </w:rPr>
        <w:t>ΐου</w:t>
      </w:r>
      <w:r w:rsidR="008C2108">
        <w:rPr>
          <w:b w:val="0"/>
          <w:sz w:val="24"/>
          <w:u w:val="none"/>
        </w:rPr>
        <w:t xml:space="preserve"> 2017</w:t>
      </w:r>
      <w:r w:rsidR="00CD7F31">
        <w:rPr>
          <w:b w:val="0"/>
          <w:sz w:val="24"/>
          <w:u w:val="none"/>
        </w:rPr>
        <w:t xml:space="preserve">. </w:t>
      </w:r>
      <w:r w:rsidR="0081798A">
        <w:rPr>
          <w:b w:val="0"/>
          <w:sz w:val="24"/>
          <w:u w:val="none"/>
        </w:rPr>
        <w:t xml:space="preserve">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56020E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όλοι οι αθλητές</w:t>
      </w:r>
      <w:r w:rsidR="003B0366">
        <w:rPr>
          <w:b w:val="0"/>
          <w:sz w:val="24"/>
          <w:u w:val="none"/>
        </w:rPr>
        <w:t xml:space="preserve"> και αθλήτριες</w:t>
      </w:r>
      <w:r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3B0366">
        <w:rPr>
          <w:b w:val="0"/>
          <w:sz w:val="24"/>
          <w:u w:val="none"/>
        </w:rPr>
        <w:t>:</w:t>
      </w:r>
      <w:r w:rsidR="0011261D">
        <w:rPr>
          <w:b w:val="0"/>
          <w:sz w:val="24"/>
          <w:u w:val="none"/>
        </w:rPr>
        <w:t xml:space="preserve"> 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12 ετών τα έτη 2005 και 2006</w:t>
      </w:r>
      <w:r>
        <w:rPr>
          <w:b w:val="0"/>
          <w:sz w:val="24"/>
          <w:u w:val="none"/>
        </w:rPr>
        <w:t xml:space="preserve"> καθώς επίσης και όσ</w:t>
      </w:r>
      <w:r w:rsidR="003849FF">
        <w:rPr>
          <w:b w:val="0"/>
          <w:sz w:val="24"/>
          <w:u w:val="none"/>
        </w:rPr>
        <w:t>οι έχουν γεννηθεί από 1/1 έως 19</w:t>
      </w:r>
      <w:r w:rsidR="008C2108">
        <w:rPr>
          <w:b w:val="0"/>
          <w:sz w:val="24"/>
          <w:u w:val="none"/>
        </w:rPr>
        <w:t>/0</w:t>
      </w:r>
      <w:r w:rsidR="002C3292">
        <w:rPr>
          <w:b w:val="0"/>
          <w:sz w:val="24"/>
          <w:u w:val="none"/>
        </w:rPr>
        <w:t>5</w:t>
      </w:r>
      <w:r w:rsidR="008C2108">
        <w:rPr>
          <w:b w:val="0"/>
          <w:sz w:val="24"/>
          <w:u w:val="none"/>
        </w:rPr>
        <w:t>/</w:t>
      </w:r>
      <w:r w:rsidR="00CF2396">
        <w:rPr>
          <w:b w:val="0"/>
          <w:sz w:val="24"/>
          <w:u w:val="none"/>
        </w:rPr>
        <w:t>200</w:t>
      </w:r>
      <w:r w:rsidR="00CF2396" w:rsidRPr="00CF2396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>.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16 ετών τα έτη 2001 έως και 2004</w:t>
      </w:r>
    </w:p>
    <w:p w:rsidR="0056020E" w:rsidRDefault="0056020E" w:rsidP="0056020E">
      <w:pPr>
        <w:pStyle w:val="a3"/>
        <w:ind w:left="709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56020E">
        <w:rPr>
          <w:b w:val="0"/>
          <w:sz w:val="24"/>
          <w:u w:val="none"/>
        </w:rPr>
        <w:t>αγώνες θα διεξαχθούν στα τέσσερα</w:t>
      </w:r>
      <w:r w:rsidR="008B5621">
        <w:rPr>
          <w:b w:val="0"/>
          <w:sz w:val="24"/>
          <w:u w:val="none"/>
        </w:rPr>
        <w:t xml:space="preserve"> (</w:t>
      </w:r>
      <w:r w:rsidR="0056020E">
        <w:rPr>
          <w:b w:val="0"/>
          <w:sz w:val="24"/>
          <w:u w:val="none"/>
        </w:rPr>
        <w:t>4</w:t>
      </w:r>
      <w:r>
        <w:rPr>
          <w:b w:val="0"/>
          <w:sz w:val="24"/>
          <w:u w:val="none"/>
        </w:rPr>
        <w:t xml:space="preserve">) γήπεδα </w:t>
      </w:r>
      <w:r w:rsidR="0056020E">
        <w:rPr>
          <w:b w:val="0"/>
          <w:sz w:val="24"/>
          <w:u w:val="none"/>
          <w:lang w:val="en-US"/>
        </w:rPr>
        <w:t>green</w:t>
      </w:r>
      <w:r w:rsidR="0056020E" w:rsidRPr="0056020E">
        <w:rPr>
          <w:b w:val="0"/>
          <w:sz w:val="24"/>
          <w:u w:val="none"/>
        </w:rPr>
        <w:t xml:space="preserve"> </w:t>
      </w:r>
      <w:r w:rsidR="0056020E"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B10D7C">
        <w:rPr>
          <w:b w:val="0"/>
          <w:sz w:val="24"/>
          <w:u w:val="none"/>
        </w:rPr>
        <w:t xml:space="preserve">ου διαθέτει </w:t>
      </w:r>
      <w:r w:rsidR="0056020E">
        <w:rPr>
          <w:b w:val="0"/>
          <w:sz w:val="24"/>
          <w:u w:val="none"/>
          <w:lang w:val="en-US"/>
        </w:rPr>
        <w:t>o</w:t>
      </w:r>
      <w:r w:rsidR="0056020E" w:rsidRPr="0056020E">
        <w:rPr>
          <w:b w:val="0"/>
          <w:sz w:val="24"/>
          <w:u w:val="none"/>
        </w:rPr>
        <w:t xml:space="preserve"> </w:t>
      </w:r>
      <w:r w:rsidR="002C3292" w:rsidRPr="002C3292">
        <w:rPr>
          <w:b w:val="0"/>
          <w:sz w:val="24"/>
          <w:u w:val="none"/>
        </w:rPr>
        <w:t>Γ.</w:t>
      </w:r>
      <w:r w:rsidR="002C3292">
        <w:rPr>
          <w:b w:val="0"/>
          <w:sz w:val="24"/>
          <w:u w:val="none"/>
        </w:rPr>
        <w:t>Σ. ΛΙΒΥΚΟΣ ΙΕΡΑΠΕΤΡΑΣ</w:t>
      </w:r>
      <w:r w:rsidR="00B10D7C">
        <w:rPr>
          <w:b w:val="0"/>
          <w:sz w:val="24"/>
          <w:u w:val="none"/>
        </w:rPr>
        <w:t xml:space="preserve"> (</w:t>
      </w:r>
      <w:proofErr w:type="spellStart"/>
      <w:r w:rsidR="002C3292">
        <w:rPr>
          <w:b w:val="0"/>
          <w:sz w:val="24"/>
          <w:u w:val="none"/>
        </w:rPr>
        <w:t>Μισεδάκιο</w:t>
      </w:r>
      <w:proofErr w:type="spellEnd"/>
      <w:r w:rsidR="002C3292">
        <w:rPr>
          <w:b w:val="0"/>
          <w:sz w:val="24"/>
          <w:u w:val="none"/>
        </w:rPr>
        <w:t xml:space="preserve"> Αθλητικό Κέντρο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2C3292">
        <w:rPr>
          <w:b w:val="0"/>
          <w:sz w:val="24"/>
          <w:u w:val="none"/>
        </w:rPr>
        <w:t>16</w:t>
      </w:r>
      <w:r w:rsidR="008B5621">
        <w:rPr>
          <w:b w:val="0"/>
          <w:sz w:val="24"/>
          <w:u w:val="none"/>
        </w:rPr>
        <w:t>/</w:t>
      </w:r>
      <w:r w:rsidR="00CD7F31">
        <w:rPr>
          <w:b w:val="0"/>
          <w:sz w:val="24"/>
          <w:u w:val="none"/>
        </w:rPr>
        <w:t>0</w:t>
      </w:r>
      <w:r w:rsidR="002C3292">
        <w:rPr>
          <w:b w:val="0"/>
          <w:sz w:val="24"/>
          <w:u w:val="none"/>
        </w:rPr>
        <w:t>5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3B0366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2C3292">
        <w:rPr>
          <w:b w:val="0"/>
          <w:sz w:val="24"/>
          <w:u w:val="none"/>
        </w:rPr>
        <w:t>17</w:t>
      </w:r>
      <w:r w:rsidR="008B5621">
        <w:rPr>
          <w:b w:val="0"/>
          <w:sz w:val="24"/>
          <w:u w:val="none"/>
        </w:rPr>
        <w:t>/</w:t>
      </w:r>
      <w:r w:rsidR="002C3292">
        <w:rPr>
          <w:b w:val="0"/>
          <w:sz w:val="24"/>
          <w:u w:val="none"/>
        </w:rPr>
        <w:t>05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2C3292">
        <w:rPr>
          <w:b w:val="0"/>
          <w:bCs/>
          <w:sz w:val="24"/>
          <w:u w:val="none"/>
        </w:rPr>
        <w:t xml:space="preserve">18 Μαΐου </w:t>
      </w:r>
      <w:r w:rsidR="008C2108">
        <w:rPr>
          <w:b w:val="0"/>
          <w:bCs/>
          <w:sz w:val="24"/>
          <w:u w:val="none"/>
        </w:rPr>
        <w:t xml:space="preserve"> 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D4146C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Υπεύθυνος αγώνων:</w:t>
      </w:r>
      <w:r>
        <w:rPr>
          <w:b w:val="0"/>
          <w:sz w:val="24"/>
          <w:u w:val="none"/>
        </w:rPr>
        <w:t xml:space="preserve">     </w:t>
      </w:r>
      <w:r w:rsidR="00251414">
        <w:rPr>
          <w:b w:val="0"/>
          <w:sz w:val="24"/>
          <w:u w:val="none"/>
        </w:rPr>
        <w:t>Ορίζεται ο κ.</w:t>
      </w:r>
      <w:r w:rsidR="002E3AD3">
        <w:rPr>
          <w:b w:val="0"/>
          <w:sz w:val="24"/>
          <w:u w:val="none"/>
        </w:rPr>
        <w:t xml:space="preserve"> </w:t>
      </w:r>
      <w:r w:rsidR="00D4146C" w:rsidRPr="00D4146C">
        <w:rPr>
          <w:sz w:val="24"/>
          <w:u w:val="none"/>
        </w:rPr>
        <w:t>Σηφάκης Ιωάννης</w:t>
      </w:r>
      <w:r w:rsidR="00D4146C">
        <w:rPr>
          <w:b w:val="0"/>
          <w:sz w:val="24"/>
          <w:u w:val="none"/>
        </w:rPr>
        <w:t xml:space="preserve"> (6977-147585)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</w:t>
      </w:r>
      <w:r w:rsidR="00D4146C">
        <w:rPr>
          <w:b w:val="0"/>
          <w:sz w:val="24"/>
          <w:u w:val="none"/>
        </w:rPr>
        <w:t xml:space="preserve">Ορίζεται ο κ. </w:t>
      </w:r>
      <w:r w:rsidR="00D4146C" w:rsidRPr="00D4146C">
        <w:rPr>
          <w:sz w:val="24"/>
          <w:u w:val="none"/>
        </w:rPr>
        <w:t>Καρατάσος Κωνσταντίνος</w:t>
      </w:r>
      <w:r w:rsidR="00D4146C">
        <w:rPr>
          <w:b w:val="0"/>
          <w:sz w:val="24"/>
          <w:u w:val="none"/>
        </w:rPr>
        <w:t xml:space="preserve"> (6937-230469)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2A6E4E">
        <w:rPr>
          <w:b w:val="0"/>
          <w:sz w:val="24"/>
          <w:u w:val="none"/>
        </w:rPr>
        <w:t xml:space="preserve"> </w:t>
      </w:r>
      <w:r w:rsidR="00E92816">
        <w:rPr>
          <w:b w:val="0"/>
          <w:sz w:val="24"/>
          <w:u w:val="none"/>
        </w:rPr>
        <w:t xml:space="preserve"> </w:t>
      </w:r>
      <w:r w:rsidR="00D4146C">
        <w:rPr>
          <w:b w:val="0"/>
          <w:sz w:val="24"/>
          <w:u w:val="none"/>
        </w:rPr>
        <w:t>Την ιατρική κάλυψη των αγώνων θα αναλάβει η Ε.Δ.Ε.Α.Κ.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FB6447" w:rsidRPr="0081798A" w:rsidRDefault="007C23BE" w:rsidP="007C23BE">
      <w:pPr>
        <w:pStyle w:val="a3"/>
        <w:jc w:val="both"/>
        <w:rPr>
          <w:b w:val="0"/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81798A">
        <w:rPr>
          <w:b w:val="0"/>
          <w:sz w:val="24"/>
          <w:u w:val="none"/>
        </w:rPr>
        <w:t>Την Ένωση μας θα εκπροσωπήσει ο</w:t>
      </w:r>
      <w:r w:rsidR="0081798A" w:rsidRPr="0081798A">
        <w:rPr>
          <w:b w:val="0"/>
          <w:sz w:val="24"/>
          <w:u w:val="none"/>
        </w:rPr>
        <w:t xml:space="preserve"> Αντιπρόεδρος</w:t>
      </w:r>
      <w:r w:rsidR="00FB6447" w:rsidRPr="0081798A">
        <w:rPr>
          <w:b w:val="0"/>
          <w:sz w:val="24"/>
          <w:u w:val="none"/>
        </w:rPr>
        <w:t xml:space="preserve"> </w:t>
      </w:r>
    </w:p>
    <w:p w:rsidR="007C23BE" w:rsidRPr="0081798A" w:rsidRDefault="00FB6447" w:rsidP="007C23BE">
      <w:pPr>
        <w:pStyle w:val="a3"/>
        <w:jc w:val="both"/>
        <w:rPr>
          <w:sz w:val="24"/>
          <w:u w:val="none"/>
        </w:rPr>
      </w:pPr>
      <w:r w:rsidRPr="0081798A">
        <w:rPr>
          <w:b w:val="0"/>
          <w:sz w:val="24"/>
          <w:u w:val="none"/>
        </w:rPr>
        <w:t xml:space="preserve">                                           </w:t>
      </w:r>
      <w:r w:rsidR="007C23BE" w:rsidRPr="0081798A">
        <w:rPr>
          <w:b w:val="0"/>
          <w:sz w:val="24"/>
          <w:u w:val="none"/>
        </w:rPr>
        <w:t xml:space="preserve"> κ.</w:t>
      </w:r>
      <w:r w:rsidR="007C23BE" w:rsidRPr="0081798A">
        <w:rPr>
          <w:sz w:val="24"/>
          <w:u w:val="none"/>
        </w:rPr>
        <w:t xml:space="preserve"> </w:t>
      </w:r>
      <w:proofErr w:type="spellStart"/>
      <w:r w:rsidR="0081798A" w:rsidRPr="0081798A">
        <w:rPr>
          <w:sz w:val="24"/>
          <w:u w:val="none"/>
        </w:rPr>
        <w:t>Καροφυλάκης</w:t>
      </w:r>
      <w:proofErr w:type="spellEnd"/>
      <w:r w:rsidR="0081798A" w:rsidRPr="0081798A">
        <w:rPr>
          <w:sz w:val="24"/>
          <w:u w:val="none"/>
        </w:rPr>
        <w:t xml:space="preserve"> Αντώνης</w:t>
      </w:r>
      <w:r w:rsidRPr="0081798A">
        <w:rPr>
          <w:sz w:val="24"/>
          <w:u w:val="none"/>
        </w:rPr>
        <w:t>.</w:t>
      </w:r>
      <w:r w:rsidR="007C23BE" w:rsidRPr="0081798A">
        <w:rPr>
          <w:sz w:val="24"/>
          <w:u w:val="none"/>
        </w:rPr>
        <w:t xml:space="preserve">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2A6E4E" w:rsidRDefault="002A6E4E" w:rsidP="002A6E4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2A6E4E" w:rsidTr="000D1F4E">
        <w:trPr>
          <w:trHeight w:val="255"/>
        </w:trPr>
        <w:tc>
          <w:tcPr>
            <w:tcW w:w="3544" w:type="dxa"/>
            <w:gridSpan w:val="4"/>
          </w:tcPr>
          <w:p w:rsidR="002A6E4E" w:rsidRPr="00FE2F27" w:rsidRDefault="002A6E4E" w:rsidP="000D1F4E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Default="002A6E4E" w:rsidP="002A6E4E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2A6E4E" w:rsidRDefault="002A6E4E" w:rsidP="002A6E4E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>
        <w:rPr>
          <w:rFonts w:cs="Arial"/>
          <w:i/>
          <w:spacing w:val="-3"/>
          <w:szCs w:val="28"/>
        </w:rPr>
        <w:t xml:space="preserve">ι αγώνες </w:t>
      </w:r>
      <w:r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mini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sets</w:t>
      </w:r>
      <w:r w:rsidRPr="000D4D5C">
        <w:rPr>
          <w:rFonts w:cs="Arial"/>
          <w:i/>
          <w:spacing w:val="-3"/>
          <w:szCs w:val="28"/>
        </w:rPr>
        <w:t xml:space="preserve"> (4-4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7 πόντων). Σε περίπτωση τρίτου </w:t>
      </w:r>
      <w:r>
        <w:rPr>
          <w:rFonts w:cs="Arial"/>
          <w:i/>
          <w:spacing w:val="-3"/>
          <w:szCs w:val="28"/>
          <w:lang w:val="en-US"/>
        </w:rPr>
        <w:t>set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θα παιχτεί ένα </w:t>
      </w:r>
      <w:r>
        <w:rPr>
          <w:rFonts w:cs="Arial"/>
          <w:i/>
          <w:spacing w:val="-3"/>
          <w:szCs w:val="28"/>
          <w:lang w:val="en-US"/>
        </w:rPr>
        <w:t>match</w:t>
      </w:r>
      <w:r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10 πόντων. </w:t>
      </w:r>
    </w:p>
    <w:p w:rsidR="002A6E4E" w:rsidRPr="003D4501" w:rsidRDefault="002A6E4E" w:rsidP="002A6E4E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Pr="00E62641" w:rsidRDefault="002A6E4E" w:rsidP="002A6E4E">
      <w:pPr>
        <w:jc w:val="both"/>
        <w:rPr>
          <w:rFonts w:cs="Arial"/>
          <w:spacing w:val="-3"/>
          <w:szCs w:val="28"/>
        </w:rPr>
      </w:pPr>
    </w:p>
    <w:p w:rsidR="002A6E4E" w:rsidRPr="004B21DE" w:rsidRDefault="002A6E4E" w:rsidP="002A6E4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 xml:space="preserve">Η κατάρτιση των ταμπλό θα γίνει βάση της </w:t>
      </w:r>
      <w:r w:rsidRPr="004B21DE">
        <w:rPr>
          <w:rFonts w:cs="Arial"/>
          <w:b/>
          <w:spacing w:val="-3"/>
          <w:szCs w:val="28"/>
          <w:u w:val="single"/>
        </w:rPr>
        <w:t>ΠΑΝΕΛΛΗΝΙΑ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2A6E4E" w:rsidRDefault="002A6E4E" w:rsidP="002A6E4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2A6E4E" w:rsidRDefault="002A6E4E" w:rsidP="002A6E4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2A6E4E" w:rsidRDefault="002A6E4E" w:rsidP="002A6E4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Βαθμολογία Εθνικών Πρωταθλημάτων Ε3 το αγωνιστικό έτος 2017 για τις κατηγορίες 12, 14, 16  (ανάλογα με την ηλικία)</w:t>
      </w:r>
    </w:p>
    <w:p w:rsidR="002A6E4E" w:rsidRDefault="002A6E4E" w:rsidP="002A6E4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2A6E4E" w:rsidTr="000D1F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2A6E4E" w:rsidTr="000D1F4E">
        <w:tc>
          <w:tcPr>
            <w:tcW w:w="1242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2A6E4E" w:rsidRDefault="002A6E4E" w:rsidP="002A6E4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Pr="002A6E4E" w:rsidRDefault="00FA0DBE" w:rsidP="007C23BE">
      <w:pPr>
        <w:pStyle w:val="a3"/>
        <w:jc w:val="left"/>
        <w:rPr>
          <w:b w:val="0"/>
          <w:sz w:val="24"/>
          <w:u w:val="none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 w:rsidRPr="002A6E4E">
        <w:rPr>
          <w:b w:val="0"/>
          <w:sz w:val="24"/>
          <w:u w:val="none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F7" w:rsidRDefault="007145F7">
      <w:r>
        <w:separator/>
      </w:r>
    </w:p>
  </w:endnote>
  <w:endnote w:type="continuationSeparator" w:id="0">
    <w:p w:rsidR="007145F7" w:rsidRDefault="0071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F7" w:rsidRDefault="007145F7">
      <w:r>
        <w:separator/>
      </w:r>
    </w:p>
  </w:footnote>
  <w:footnote w:type="continuationSeparator" w:id="0">
    <w:p w:rsidR="007145F7" w:rsidRDefault="0071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49FF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480C48" w:rsidP="00455D18">
    <w:pPr>
      <w:pStyle w:val="a9"/>
      <w:spacing w:before="638" w:line="249" w:lineRule="exact"/>
      <w:ind w:right="1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63F94" wp14:editId="52F1B3E8">
          <wp:simplePos x="0" y="0"/>
          <wp:positionH relativeFrom="column">
            <wp:posOffset>-800100</wp:posOffset>
          </wp:positionH>
          <wp:positionV relativeFrom="paragraph">
            <wp:posOffset>123825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509E"/>
    <w:rsid w:val="0003019E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51414"/>
    <w:rsid w:val="00266EB7"/>
    <w:rsid w:val="00290A55"/>
    <w:rsid w:val="00291D27"/>
    <w:rsid w:val="0029491B"/>
    <w:rsid w:val="002A6E4E"/>
    <w:rsid w:val="002B4A7E"/>
    <w:rsid w:val="002C3292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731AB"/>
    <w:rsid w:val="003849FF"/>
    <w:rsid w:val="003A4B9F"/>
    <w:rsid w:val="003B0366"/>
    <w:rsid w:val="003B2275"/>
    <w:rsid w:val="003B5487"/>
    <w:rsid w:val="003C7A3E"/>
    <w:rsid w:val="003D5088"/>
    <w:rsid w:val="003D7077"/>
    <w:rsid w:val="003F18CA"/>
    <w:rsid w:val="00455D18"/>
    <w:rsid w:val="00455E12"/>
    <w:rsid w:val="004648BA"/>
    <w:rsid w:val="00480C48"/>
    <w:rsid w:val="004937D0"/>
    <w:rsid w:val="004A0E07"/>
    <w:rsid w:val="004B21DE"/>
    <w:rsid w:val="004C4CBB"/>
    <w:rsid w:val="004F13EF"/>
    <w:rsid w:val="00504264"/>
    <w:rsid w:val="00520CFC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1227C"/>
    <w:rsid w:val="00622751"/>
    <w:rsid w:val="00630D73"/>
    <w:rsid w:val="00637ADE"/>
    <w:rsid w:val="00643728"/>
    <w:rsid w:val="00682114"/>
    <w:rsid w:val="006834FB"/>
    <w:rsid w:val="006930E3"/>
    <w:rsid w:val="006A7878"/>
    <w:rsid w:val="006B564B"/>
    <w:rsid w:val="006B71D1"/>
    <w:rsid w:val="006C270C"/>
    <w:rsid w:val="006D678E"/>
    <w:rsid w:val="006E0A1A"/>
    <w:rsid w:val="006E40DA"/>
    <w:rsid w:val="00705E2B"/>
    <w:rsid w:val="0071109C"/>
    <w:rsid w:val="00712F89"/>
    <w:rsid w:val="007145F7"/>
    <w:rsid w:val="007169B9"/>
    <w:rsid w:val="00722DB2"/>
    <w:rsid w:val="007A7AE8"/>
    <w:rsid w:val="007B50B6"/>
    <w:rsid w:val="007C23BE"/>
    <w:rsid w:val="007F0DC3"/>
    <w:rsid w:val="00810199"/>
    <w:rsid w:val="008150D1"/>
    <w:rsid w:val="0081798A"/>
    <w:rsid w:val="00842FC1"/>
    <w:rsid w:val="008742F2"/>
    <w:rsid w:val="00893610"/>
    <w:rsid w:val="008B10F1"/>
    <w:rsid w:val="008B5621"/>
    <w:rsid w:val="008C2108"/>
    <w:rsid w:val="008C4448"/>
    <w:rsid w:val="008C714E"/>
    <w:rsid w:val="008D7293"/>
    <w:rsid w:val="008E0C76"/>
    <w:rsid w:val="00907697"/>
    <w:rsid w:val="00960217"/>
    <w:rsid w:val="00995840"/>
    <w:rsid w:val="009B638B"/>
    <w:rsid w:val="009B643E"/>
    <w:rsid w:val="009C1331"/>
    <w:rsid w:val="009C2AD2"/>
    <w:rsid w:val="009C3C38"/>
    <w:rsid w:val="00A1563C"/>
    <w:rsid w:val="00A428F2"/>
    <w:rsid w:val="00A679EE"/>
    <w:rsid w:val="00A801B9"/>
    <w:rsid w:val="00AB0B17"/>
    <w:rsid w:val="00AB6852"/>
    <w:rsid w:val="00AE56F1"/>
    <w:rsid w:val="00AF3092"/>
    <w:rsid w:val="00B10D7C"/>
    <w:rsid w:val="00B131AE"/>
    <w:rsid w:val="00B340D8"/>
    <w:rsid w:val="00B600E9"/>
    <w:rsid w:val="00B603F5"/>
    <w:rsid w:val="00B878F9"/>
    <w:rsid w:val="00B94BCB"/>
    <w:rsid w:val="00BA4087"/>
    <w:rsid w:val="00BB0116"/>
    <w:rsid w:val="00BB19E4"/>
    <w:rsid w:val="00BE182C"/>
    <w:rsid w:val="00BE6245"/>
    <w:rsid w:val="00BF469A"/>
    <w:rsid w:val="00C1167B"/>
    <w:rsid w:val="00C57ADB"/>
    <w:rsid w:val="00C62AF0"/>
    <w:rsid w:val="00C91822"/>
    <w:rsid w:val="00C922AE"/>
    <w:rsid w:val="00CA523D"/>
    <w:rsid w:val="00CC1FEB"/>
    <w:rsid w:val="00CD7424"/>
    <w:rsid w:val="00CD7F31"/>
    <w:rsid w:val="00CF2396"/>
    <w:rsid w:val="00D145F6"/>
    <w:rsid w:val="00D1710A"/>
    <w:rsid w:val="00D324E8"/>
    <w:rsid w:val="00D4146C"/>
    <w:rsid w:val="00D44096"/>
    <w:rsid w:val="00D57A10"/>
    <w:rsid w:val="00D82472"/>
    <w:rsid w:val="00D90E2D"/>
    <w:rsid w:val="00D96AE3"/>
    <w:rsid w:val="00DC3247"/>
    <w:rsid w:val="00DC756F"/>
    <w:rsid w:val="00DC759B"/>
    <w:rsid w:val="00DF206C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92816"/>
    <w:rsid w:val="00EA0176"/>
    <w:rsid w:val="00EC0FFD"/>
    <w:rsid w:val="00EC2573"/>
    <w:rsid w:val="00EC3C17"/>
    <w:rsid w:val="00EC6B3B"/>
    <w:rsid w:val="00ED5C04"/>
    <w:rsid w:val="00ED6AD6"/>
    <w:rsid w:val="00EE07B7"/>
    <w:rsid w:val="00F01E5F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6447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F0791"/>
  <w15:docId w15:val="{EAF792DF-9113-4AAD-AF32-452C79A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2A6E4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2A6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3480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5</cp:revision>
  <cp:lastPrinted>2017-05-08T11:53:00Z</cp:lastPrinted>
  <dcterms:created xsi:type="dcterms:W3CDTF">2017-05-05T08:39:00Z</dcterms:created>
  <dcterms:modified xsi:type="dcterms:W3CDTF">2017-05-08T12:36:00Z</dcterms:modified>
</cp:coreProperties>
</file>